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D" w:rsidRPr="001A7883" w:rsidRDefault="00934C3D" w:rsidP="00934C3D">
      <w:pPr>
        <w:jc w:val="center"/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934C3D" w:rsidRPr="001A7883" w:rsidRDefault="00934C3D" w:rsidP="00934C3D">
      <w:pPr>
        <w:jc w:val="center"/>
        <w:rPr>
          <w:rFonts w:ascii="Times New Roman" w:hAnsi="Times New Roman" w:cs="Times New Roman"/>
        </w:rPr>
      </w:pP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</w:t>
      </w:r>
      <w:r w:rsidR="00927842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Советский </w:t>
      </w: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сельсовет Первомайского района Оренбургской области по проекту решения «</w:t>
      </w:r>
      <w:r w:rsidRPr="001A78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Советский </w:t>
      </w:r>
      <w:r w:rsidRPr="001A7883">
        <w:rPr>
          <w:rFonts w:ascii="Times New Roman" w:hAnsi="Times New Roman" w:cs="Times New Roman"/>
          <w:b/>
          <w:sz w:val="28"/>
          <w:szCs w:val="28"/>
        </w:rPr>
        <w:t xml:space="preserve">сельсовет Первомайского района Оренбургской области от </w:t>
      </w:r>
      <w:r w:rsidR="00927842">
        <w:rPr>
          <w:rFonts w:ascii="Times New Roman" w:hAnsi="Times New Roman" w:cs="Times New Roman"/>
          <w:b/>
          <w:sz w:val="28"/>
          <w:szCs w:val="28"/>
        </w:rPr>
        <w:t>27</w:t>
      </w:r>
      <w:r w:rsidRPr="001A7883">
        <w:rPr>
          <w:rFonts w:ascii="Times New Roman" w:hAnsi="Times New Roman" w:cs="Times New Roman"/>
          <w:b/>
          <w:sz w:val="28"/>
          <w:szCs w:val="28"/>
        </w:rPr>
        <w:t>.0</w:t>
      </w:r>
      <w:r w:rsidR="00927842">
        <w:rPr>
          <w:rFonts w:ascii="Times New Roman" w:hAnsi="Times New Roman" w:cs="Times New Roman"/>
          <w:b/>
          <w:sz w:val="28"/>
          <w:szCs w:val="28"/>
        </w:rPr>
        <w:t>6</w:t>
      </w:r>
      <w:r w:rsidRPr="001A7883">
        <w:rPr>
          <w:rFonts w:ascii="Times New Roman" w:hAnsi="Times New Roman" w:cs="Times New Roman"/>
          <w:b/>
          <w:sz w:val="28"/>
          <w:szCs w:val="28"/>
        </w:rPr>
        <w:t>.2019 №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883">
        <w:rPr>
          <w:rFonts w:ascii="Times New Roman" w:hAnsi="Times New Roman" w:cs="Times New Roman"/>
          <w:b/>
          <w:sz w:val="28"/>
          <w:szCs w:val="28"/>
        </w:rPr>
        <w:t>1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59 </w:t>
      </w:r>
      <w:r w:rsidRPr="001A7883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Советский </w:t>
      </w:r>
      <w:r w:rsidRPr="001A7883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области»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934C3D" w:rsidRDefault="00934C3D" w:rsidP="00934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5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от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C5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92784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7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92784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92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от </w:t>
      </w:r>
      <w:r w:rsidR="004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 № 18</w:t>
      </w:r>
      <w:r w:rsidR="004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Устава муниципального образования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, 18-00 час.   по адресу: Оренбургская область, Первомайский район, с.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Первомайского района Оренбургской области 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жители с.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934C3D" w:rsidRDefault="00934C3D" w:rsidP="00934C3D">
      <w:pPr>
        <w:tabs>
          <w:tab w:val="left" w:pos="102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от  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5C5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92784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7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927842"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муниципального образования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 решения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92784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7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927842"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ознакомиться с 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9-00 час. до 17-00 час. в здании администрации МО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от  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C5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92784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7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927842"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1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</w:t>
      </w:r>
      <w:r w:rsidR="002D7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 № 18</w:t>
      </w:r>
      <w:r w:rsidR="002D7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рассмотрению проекта решения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F95CC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5C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F95CC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Представленный на рассмотрение проект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F95CC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5C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F95CC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протокол публичных слушаний от 1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5 лист. в 1 экз.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Н.Л. Мазаев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Ю.В. Долгорукова</w:t>
      </w:r>
    </w:p>
    <w:p w:rsidR="00026944" w:rsidRDefault="00026944"/>
    <w:sectPr w:rsidR="00026944" w:rsidSect="00AF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3DF"/>
    <w:rsid w:val="00026944"/>
    <w:rsid w:val="002D7E82"/>
    <w:rsid w:val="003E5DE8"/>
    <w:rsid w:val="00425657"/>
    <w:rsid w:val="005713DF"/>
    <w:rsid w:val="005C54FE"/>
    <w:rsid w:val="00927842"/>
    <w:rsid w:val="00934C3D"/>
    <w:rsid w:val="00AF1605"/>
    <w:rsid w:val="00C80DBC"/>
    <w:rsid w:val="00F95CCD"/>
    <w:rsid w:val="00FA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2023-05-29T06:59:00Z</cp:lastPrinted>
  <dcterms:created xsi:type="dcterms:W3CDTF">2022-05-20T09:08:00Z</dcterms:created>
  <dcterms:modified xsi:type="dcterms:W3CDTF">2023-05-29T06:59:00Z</dcterms:modified>
</cp:coreProperties>
</file>