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F3" w:rsidRPr="0027209E" w:rsidRDefault="0027209E" w:rsidP="0027209E">
      <w:pPr>
        <w:jc w:val="center"/>
        <w:rPr>
          <w:rFonts w:ascii="Arial" w:hAnsi="Arial" w:cs="Arial"/>
          <w:b/>
          <w:sz w:val="32"/>
          <w:szCs w:val="32"/>
        </w:rPr>
      </w:pPr>
      <w:r w:rsidRPr="0027209E">
        <w:rPr>
          <w:rFonts w:ascii="Arial" w:hAnsi="Arial" w:cs="Arial"/>
          <w:b/>
          <w:sz w:val="32"/>
          <w:szCs w:val="32"/>
        </w:rPr>
        <w:t xml:space="preserve">СОВЕТ   ДЕПУТАТОВ </w:t>
      </w:r>
      <w:r w:rsidRPr="0027209E">
        <w:rPr>
          <w:rFonts w:ascii="Arial" w:hAnsi="Arial" w:cs="Arial"/>
          <w:b/>
          <w:sz w:val="32"/>
          <w:szCs w:val="32"/>
        </w:rPr>
        <w:br/>
        <w:t xml:space="preserve">МУНИЦИПАЛЬНОГО ОБРАЗОВНИЯ </w:t>
      </w:r>
      <w:r w:rsidRPr="0027209E">
        <w:rPr>
          <w:rFonts w:ascii="Arial" w:hAnsi="Arial" w:cs="Arial"/>
          <w:b/>
          <w:sz w:val="32"/>
          <w:szCs w:val="32"/>
        </w:rPr>
        <w:br/>
        <w:t xml:space="preserve">СОВЕТСКИЙ СЕЛЬСОВЕТ </w:t>
      </w:r>
      <w:r w:rsidRPr="0027209E">
        <w:rPr>
          <w:rFonts w:ascii="Arial" w:hAnsi="Arial" w:cs="Arial"/>
          <w:b/>
          <w:sz w:val="32"/>
          <w:szCs w:val="32"/>
        </w:rPr>
        <w:br/>
        <w:t>ПЕРВОМАЙСКОГО РАЙОНА</w:t>
      </w:r>
      <w:r w:rsidRPr="0027209E">
        <w:rPr>
          <w:rFonts w:ascii="Arial" w:hAnsi="Arial" w:cs="Arial"/>
          <w:b/>
          <w:sz w:val="32"/>
          <w:szCs w:val="32"/>
        </w:rPr>
        <w:br/>
        <w:t xml:space="preserve">ОРЕНБУРГСКОЙ ОБЛАСТИ </w:t>
      </w:r>
    </w:p>
    <w:p w:rsidR="0027209E" w:rsidRDefault="0027209E" w:rsidP="0027209E">
      <w:pPr>
        <w:jc w:val="center"/>
        <w:rPr>
          <w:rFonts w:ascii="Arial" w:hAnsi="Arial" w:cs="Arial"/>
        </w:rPr>
      </w:pPr>
      <w:r w:rsidRPr="0027209E">
        <w:rPr>
          <w:rFonts w:ascii="Arial" w:hAnsi="Arial" w:cs="Arial"/>
        </w:rPr>
        <w:t>(четвертый созыв)</w:t>
      </w:r>
    </w:p>
    <w:p w:rsidR="0027209E" w:rsidRDefault="0027209E" w:rsidP="0027209E">
      <w:pPr>
        <w:jc w:val="center"/>
        <w:rPr>
          <w:rFonts w:ascii="Arial" w:hAnsi="Arial" w:cs="Arial"/>
        </w:rPr>
      </w:pPr>
    </w:p>
    <w:p w:rsidR="0027209E" w:rsidRDefault="0027209E" w:rsidP="0027209E">
      <w:pPr>
        <w:jc w:val="center"/>
        <w:rPr>
          <w:rFonts w:ascii="Arial" w:hAnsi="Arial" w:cs="Arial"/>
          <w:b/>
          <w:sz w:val="32"/>
          <w:szCs w:val="32"/>
        </w:rPr>
      </w:pPr>
      <w:r w:rsidRPr="0027209E">
        <w:rPr>
          <w:rFonts w:ascii="Arial" w:hAnsi="Arial" w:cs="Arial"/>
          <w:b/>
          <w:sz w:val="32"/>
          <w:szCs w:val="32"/>
        </w:rPr>
        <w:t xml:space="preserve">РЕШЕНИЕ </w:t>
      </w:r>
    </w:p>
    <w:p w:rsidR="0027209E" w:rsidRDefault="0027209E" w:rsidP="0027209E">
      <w:pPr>
        <w:jc w:val="center"/>
        <w:rPr>
          <w:rFonts w:ascii="Arial" w:hAnsi="Arial" w:cs="Arial"/>
          <w:b/>
          <w:sz w:val="32"/>
          <w:szCs w:val="32"/>
        </w:rPr>
      </w:pPr>
    </w:p>
    <w:p w:rsidR="0027209E" w:rsidRDefault="0027209E" w:rsidP="0027209E">
      <w:pPr>
        <w:jc w:val="center"/>
        <w:rPr>
          <w:rFonts w:ascii="Arial" w:hAnsi="Arial" w:cs="Arial"/>
          <w:b/>
          <w:sz w:val="32"/>
          <w:szCs w:val="32"/>
        </w:rPr>
      </w:pPr>
      <w:r>
        <w:rPr>
          <w:rFonts w:ascii="Arial" w:hAnsi="Arial" w:cs="Arial"/>
          <w:b/>
          <w:sz w:val="32"/>
          <w:szCs w:val="32"/>
        </w:rPr>
        <w:t>05.05.2022                                                                            № 80</w:t>
      </w:r>
    </w:p>
    <w:p w:rsidR="0027209E" w:rsidRDefault="0027209E" w:rsidP="0027209E">
      <w:pPr>
        <w:jc w:val="center"/>
        <w:rPr>
          <w:rFonts w:ascii="Arial" w:hAnsi="Arial" w:cs="Arial"/>
          <w:b/>
          <w:sz w:val="32"/>
          <w:szCs w:val="32"/>
        </w:rPr>
      </w:pPr>
    </w:p>
    <w:p w:rsidR="0027209E" w:rsidRDefault="0027209E" w:rsidP="0027209E">
      <w:pPr>
        <w:jc w:val="center"/>
        <w:rPr>
          <w:rFonts w:ascii="Arial" w:hAnsi="Arial" w:cs="Arial"/>
          <w:b/>
          <w:sz w:val="32"/>
          <w:szCs w:val="32"/>
        </w:rPr>
      </w:pPr>
      <w:r>
        <w:rPr>
          <w:rFonts w:ascii="Arial" w:hAnsi="Arial" w:cs="Arial"/>
          <w:b/>
          <w:sz w:val="32"/>
          <w:szCs w:val="32"/>
        </w:rPr>
        <w:t xml:space="preserve">О внесении изменений и дополнений в Устав муниципального образования Советский сельсовет </w:t>
      </w:r>
      <w:r>
        <w:rPr>
          <w:rFonts w:ascii="Arial" w:hAnsi="Arial" w:cs="Arial"/>
          <w:b/>
          <w:sz w:val="32"/>
          <w:szCs w:val="32"/>
        </w:rPr>
        <w:br/>
        <w:t xml:space="preserve">Первомайского района Оренбургской област </w:t>
      </w:r>
    </w:p>
    <w:p w:rsidR="0027209E" w:rsidRDefault="0027209E" w:rsidP="0027209E">
      <w:pPr>
        <w:jc w:val="center"/>
        <w:rPr>
          <w:rFonts w:ascii="Arial" w:hAnsi="Arial" w:cs="Arial"/>
          <w:b/>
          <w:sz w:val="32"/>
          <w:szCs w:val="32"/>
        </w:rPr>
      </w:pPr>
    </w:p>
    <w:p w:rsidR="0027209E" w:rsidRPr="0027209E" w:rsidRDefault="0027209E" w:rsidP="0027209E">
      <w:pPr>
        <w:jc w:val="center"/>
        <w:rPr>
          <w:rFonts w:ascii="Arial" w:hAnsi="Arial" w:cs="Arial"/>
          <w:b/>
          <w:sz w:val="32"/>
          <w:szCs w:val="32"/>
        </w:rPr>
      </w:pPr>
    </w:p>
    <w:p w:rsidR="007C1936" w:rsidRPr="0027209E" w:rsidRDefault="007C1936">
      <w:pPr>
        <w:rPr>
          <w:rFonts w:ascii="Arial" w:hAnsi="Arial" w:cs="Arial"/>
        </w:rPr>
      </w:pPr>
    </w:p>
    <w:p w:rsidR="008F61F3" w:rsidRPr="0027209E" w:rsidRDefault="007A6763" w:rsidP="007A6763">
      <w:pPr>
        <w:ind w:firstLine="709"/>
        <w:jc w:val="both"/>
        <w:rPr>
          <w:rFonts w:ascii="Arial" w:hAnsi="Arial" w:cs="Arial"/>
        </w:rPr>
      </w:pPr>
      <w:r w:rsidRPr="0027209E">
        <w:rPr>
          <w:rFonts w:ascii="Arial" w:hAnsi="Arial" w:cs="Arial"/>
        </w:rPr>
        <w:t>На основании статьи 44 Федерального закона от 06.10.2003№ 131-ФЗ «Об общих принципах организации местного самоуправления в Российской Федерации», статьи 3 Федерального закона от 21.07.2005№ 97-ФЗ «О государственной регистрации уставов муниципальных образований»,</w:t>
      </w:r>
      <w:r w:rsidR="00D12CF0" w:rsidRPr="0027209E">
        <w:rPr>
          <w:rFonts w:ascii="Arial" w:hAnsi="Arial" w:cs="Arial"/>
        </w:rPr>
        <w:t xml:space="preserve">статьи </w:t>
      </w:r>
      <w:r w:rsidR="002129E4" w:rsidRPr="0027209E">
        <w:rPr>
          <w:rFonts w:ascii="Arial" w:hAnsi="Arial" w:cs="Arial"/>
        </w:rPr>
        <w:t>22</w:t>
      </w:r>
      <w:r w:rsidR="00D12CF0" w:rsidRPr="0027209E">
        <w:rPr>
          <w:rFonts w:ascii="Arial" w:hAnsi="Arial" w:cs="Arial"/>
        </w:rPr>
        <w:t xml:space="preserve"> Устава муниципального образования</w:t>
      </w:r>
      <w:r w:rsidR="00237CB2" w:rsidRPr="0027209E">
        <w:rPr>
          <w:rFonts w:ascii="Arial" w:hAnsi="Arial" w:cs="Arial"/>
        </w:rPr>
        <w:t xml:space="preserve"> Советский</w:t>
      </w:r>
      <w:r w:rsidR="002129E4" w:rsidRPr="0027209E">
        <w:rPr>
          <w:rFonts w:ascii="Arial" w:hAnsi="Arial" w:cs="Arial"/>
        </w:rPr>
        <w:t xml:space="preserve"> сельсовет Первомайского района Оренбургской области </w:t>
      </w:r>
      <w:r w:rsidR="00D12CF0" w:rsidRPr="0027209E">
        <w:rPr>
          <w:rFonts w:ascii="Arial" w:hAnsi="Arial" w:cs="Arial"/>
        </w:rPr>
        <w:t xml:space="preserve">(далее – Устав), </w:t>
      </w:r>
      <w:r w:rsidRPr="0027209E">
        <w:rPr>
          <w:rFonts w:ascii="Arial" w:hAnsi="Arial" w:cs="Arial"/>
        </w:rPr>
        <w:t>принятого решением Совета депутатов</w:t>
      </w:r>
      <w:r w:rsidR="00D72929" w:rsidRPr="0027209E">
        <w:rPr>
          <w:rFonts w:ascii="Arial" w:hAnsi="Arial" w:cs="Arial"/>
        </w:rPr>
        <w:t xml:space="preserve"> </w:t>
      </w:r>
      <w:r w:rsidR="00237CB2" w:rsidRPr="0027209E">
        <w:rPr>
          <w:rFonts w:ascii="Arial" w:hAnsi="Arial" w:cs="Arial"/>
        </w:rPr>
        <w:t>Советский</w:t>
      </w:r>
      <w:r w:rsidR="002129E4" w:rsidRPr="0027209E">
        <w:rPr>
          <w:rFonts w:ascii="Arial" w:hAnsi="Arial" w:cs="Arial"/>
        </w:rPr>
        <w:t xml:space="preserve"> сельсовет Первомайского района Оренбургской области </w:t>
      </w:r>
      <w:r w:rsidR="00D72929" w:rsidRPr="0027209E">
        <w:rPr>
          <w:rFonts w:ascii="Arial" w:hAnsi="Arial" w:cs="Arial"/>
        </w:rPr>
        <w:t>18.12</w:t>
      </w:r>
      <w:r w:rsidR="002129E4" w:rsidRPr="0027209E">
        <w:rPr>
          <w:rFonts w:ascii="Arial" w:hAnsi="Arial" w:cs="Arial"/>
        </w:rPr>
        <w:t xml:space="preserve">.2015 № </w:t>
      </w:r>
      <w:r w:rsidR="00D72929" w:rsidRPr="0027209E">
        <w:rPr>
          <w:rFonts w:ascii="Arial" w:hAnsi="Arial" w:cs="Arial"/>
        </w:rPr>
        <w:t>2</w:t>
      </w:r>
      <w:r w:rsidR="00237CB2" w:rsidRPr="0027209E">
        <w:rPr>
          <w:rFonts w:ascii="Arial" w:hAnsi="Arial" w:cs="Arial"/>
        </w:rPr>
        <w:t>3</w:t>
      </w:r>
      <w:r w:rsidR="00734371" w:rsidRPr="0027209E">
        <w:rPr>
          <w:rFonts w:ascii="Arial" w:hAnsi="Arial" w:cs="Arial"/>
        </w:rPr>
        <w:t xml:space="preserve">«О принятии Устава муниципального образования </w:t>
      </w:r>
      <w:r w:rsidR="00237CB2" w:rsidRPr="0027209E">
        <w:rPr>
          <w:rFonts w:ascii="Arial" w:hAnsi="Arial" w:cs="Arial"/>
        </w:rPr>
        <w:t>Советский</w:t>
      </w:r>
      <w:r w:rsidR="00734371" w:rsidRPr="0027209E">
        <w:rPr>
          <w:rFonts w:ascii="Arial" w:hAnsi="Arial" w:cs="Arial"/>
        </w:rPr>
        <w:t xml:space="preserve"> сельсовет Первомайского района Оренбургской области»</w:t>
      </w:r>
      <w:r w:rsidR="00D12CF0" w:rsidRPr="0027209E">
        <w:rPr>
          <w:rFonts w:ascii="Arial" w:hAnsi="Arial" w:cs="Arial"/>
        </w:rPr>
        <w:t xml:space="preserve">,в целях приведения Устава </w:t>
      </w:r>
      <w:r w:rsidRPr="0027209E">
        <w:rPr>
          <w:rFonts w:ascii="Arial" w:hAnsi="Arial" w:cs="Arial"/>
        </w:rPr>
        <w:t xml:space="preserve">в соответствие действующему законодательству, </w:t>
      </w:r>
      <w:r w:rsidR="008F61F3" w:rsidRPr="0027209E">
        <w:rPr>
          <w:rFonts w:ascii="Arial" w:hAnsi="Arial" w:cs="Arial"/>
        </w:rPr>
        <w:t>Совет депутатов муници</w:t>
      </w:r>
      <w:r w:rsidR="00EE0439" w:rsidRPr="0027209E">
        <w:rPr>
          <w:rFonts w:ascii="Arial" w:hAnsi="Arial" w:cs="Arial"/>
        </w:rPr>
        <w:t>пального образования</w:t>
      </w:r>
      <w:r w:rsidR="00D72929" w:rsidRPr="0027209E">
        <w:rPr>
          <w:rFonts w:ascii="Arial" w:hAnsi="Arial" w:cs="Arial"/>
        </w:rPr>
        <w:t xml:space="preserve"> </w:t>
      </w:r>
      <w:r w:rsidR="00237CB2" w:rsidRPr="0027209E">
        <w:rPr>
          <w:rFonts w:ascii="Arial" w:hAnsi="Arial" w:cs="Arial"/>
        </w:rPr>
        <w:t>Советский</w:t>
      </w:r>
      <w:r w:rsidR="002129E4" w:rsidRPr="0027209E">
        <w:rPr>
          <w:rFonts w:ascii="Arial" w:hAnsi="Arial" w:cs="Arial"/>
        </w:rPr>
        <w:t xml:space="preserve"> сельсовет Первомайского района Оренбургской области</w:t>
      </w:r>
      <w:r w:rsidR="00E0008D" w:rsidRPr="0027209E">
        <w:rPr>
          <w:rFonts w:ascii="Arial" w:hAnsi="Arial" w:cs="Arial"/>
        </w:rPr>
        <w:t xml:space="preserve"> </w:t>
      </w:r>
      <w:r w:rsidR="008F61F3" w:rsidRPr="0027209E">
        <w:rPr>
          <w:rFonts w:ascii="Arial" w:hAnsi="Arial" w:cs="Arial"/>
        </w:rPr>
        <w:t>Р Е Ш И Л :</w:t>
      </w:r>
    </w:p>
    <w:p w:rsidR="00D12CF0" w:rsidRPr="0027209E" w:rsidRDefault="00363C34" w:rsidP="00D12CF0">
      <w:pPr>
        <w:ind w:firstLine="709"/>
        <w:jc w:val="both"/>
        <w:rPr>
          <w:rFonts w:ascii="Arial" w:hAnsi="Arial" w:cs="Arial"/>
        </w:rPr>
      </w:pPr>
      <w:r w:rsidRPr="0027209E">
        <w:rPr>
          <w:rFonts w:ascii="Arial" w:hAnsi="Arial" w:cs="Arial"/>
        </w:rPr>
        <w:t>1. Внести</w:t>
      </w:r>
      <w:r w:rsidR="00D12CF0" w:rsidRPr="0027209E">
        <w:rPr>
          <w:rFonts w:ascii="Arial" w:hAnsi="Arial" w:cs="Arial"/>
        </w:rPr>
        <w:t xml:space="preserve"> изменения в Устав согласно приложению. </w:t>
      </w:r>
    </w:p>
    <w:p w:rsidR="00D12CF0" w:rsidRPr="0027209E" w:rsidRDefault="00D12CF0" w:rsidP="00D12CF0">
      <w:pPr>
        <w:autoSpaceDE w:val="0"/>
        <w:autoSpaceDN w:val="0"/>
        <w:adjustRightInd w:val="0"/>
        <w:ind w:firstLine="709"/>
        <w:jc w:val="both"/>
        <w:rPr>
          <w:rFonts w:ascii="Arial" w:hAnsi="Arial" w:cs="Arial"/>
        </w:rPr>
      </w:pPr>
      <w:r w:rsidRPr="0027209E">
        <w:rPr>
          <w:rFonts w:ascii="Arial" w:hAnsi="Arial" w:cs="Arial"/>
        </w:rPr>
        <w:t>2.Главе муниципального образования</w:t>
      </w:r>
      <w:r w:rsidR="00DD52CD" w:rsidRPr="0027209E">
        <w:rPr>
          <w:rFonts w:ascii="Arial" w:hAnsi="Arial" w:cs="Arial"/>
        </w:rPr>
        <w:t xml:space="preserve"> </w:t>
      </w:r>
      <w:r w:rsidR="00237CB2" w:rsidRPr="0027209E">
        <w:rPr>
          <w:rFonts w:ascii="Arial" w:hAnsi="Arial" w:cs="Arial"/>
        </w:rPr>
        <w:t>Советский</w:t>
      </w:r>
      <w:r w:rsidR="00D72929" w:rsidRPr="0027209E">
        <w:rPr>
          <w:rFonts w:ascii="Arial" w:hAnsi="Arial" w:cs="Arial"/>
        </w:rPr>
        <w:t xml:space="preserve"> </w:t>
      </w:r>
      <w:r w:rsidR="00734371" w:rsidRPr="0027209E">
        <w:rPr>
          <w:rFonts w:ascii="Arial" w:hAnsi="Arial" w:cs="Arial"/>
        </w:rPr>
        <w:t>сельсовет Первомайского района Оренбургской области</w:t>
      </w:r>
      <w:r w:rsidR="00D72929" w:rsidRPr="0027209E">
        <w:rPr>
          <w:rFonts w:ascii="Arial" w:hAnsi="Arial" w:cs="Arial"/>
        </w:rPr>
        <w:t xml:space="preserve"> </w:t>
      </w:r>
      <w:r w:rsidR="00237CB2" w:rsidRPr="0027209E">
        <w:rPr>
          <w:rFonts w:ascii="Arial" w:hAnsi="Arial" w:cs="Arial"/>
        </w:rPr>
        <w:t>Мазаеву Николаю Леонтьевичу</w:t>
      </w:r>
      <w:r w:rsidRPr="0027209E">
        <w:rPr>
          <w:rFonts w:ascii="Arial" w:hAnsi="Arial" w:cs="Arial"/>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D12CF0" w:rsidRPr="0027209E" w:rsidRDefault="00D12CF0" w:rsidP="00D12CF0">
      <w:pPr>
        <w:autoSpaceDE w:val="0"/>
        <w:autoSpaceDN w:val="0"/>
        <w:adjustRightInd w:val="0"/>
        <w:ind w:firstLine="709"/>
        <w:jc w:val="both"/>
        <w:outlineLvl w:val="1"/>
        <w:rPr>
          <w:rFonts w:ascii="Arial" w:hAnsi="Arial" w:cs="Arial"/>
        </w:rPr>
      </w:pPr>
      <w:r w:rsidRPr="0027209E">
        <w:rPr>
          <w:rFonts w:ascii="Arial" w:hAnsi="Arial" w:cs="Arial"/>
        </w:rPr>
        <w:t xml:space="preserve">3. Глава муниципального образования </w:t>
      </w:r>
      <w:r w:rsidR="00237CB2" w:rsidRPr="0027209E">
        <w:rPr>
          <w:rFonts w:ascii="Arial" w:hAnsi="Arial" w:cs="Arial"/>
        </w:rPr>
        <w:t>Советский</w:t>
      </w:r>
      <w:r w:rsidR="00734371" w:rsidRPr="0027209E">
        <w:rPr>
          <w:rFonts w:ascii="Arial" w:hAnsi="Arial" w:cs="Arial"/>
        </w:rPr>
        <w:t xml:space="preserve"> сельсовет Первомайского района Оренбургской области</w:t>
      </w:r>
      <w:r w:rsidR="00D72929" w:rsidRPr="0027209E">
        <w:rPr>
          <w:rFonts w:ascii="Arial" w:hAnsi="Arial" w:cs="Arial"/>
        </w:rPr>
        <w:t xml:space="preserve"> </w:t>
      </w:r>
      <w:r w:rsidR="00237CB2" w:rsidRPr="0027209E">
        <w:rPr>
          <w:rFonts w:ascii="Arial" w:hAnsi="Arial" w:cs="Arial"/>
        </w:rPr>
        <w:t>Мазаев Николай Леонтьевич</w:t>
      </w:r>
      <w:r w:rsidRPr="0027209E">
        <w:rPr>
          <w:rFonts w:ascii="Arial" w:hAnsi="Arial" w:cs="Arial"/>
        </w:rPr>
        <w:t xml:space="preserve"> обязан обнародовать зарегистрированное решение о внесении изменений в Устав в течение </w:t>
      </w:r>
      <w:r w:rsidR="00152E33" w:rsidRPr="0027209E">
        <w:rPr>
          <w:rFonts w:ascii="Arial" w:hAnsi="Arial" w:cs="Arial"/>
        </w:rPr>
        <w:t>7</w:t>
      </w:r>
      <w:r w:rsidRPr="0027209E">
        <w:rPr>
          <w:rFonts w:ascii="Arial" w:hAnsi="Arial" w:cs="Arial"/>
        </w:rPr>
        <w:t xml:space="preserve">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D12CF0" w:rsidRPr="0027209E" w:rsidRDefault="00D12CF0" w:rsidP="00D12CF0">
      <w:pPr>
        <w:autoSpaceDE w:val="0"/>
        <w:autoSpaceDN w:val="0"/>
        <w:adjustRightInd w:val="0"/>
        <w:ind w:firstLine="709"/>
        <w:jc w:val="both"/>
        <w:rPr>
          <w:rFonts w:ascii="Arial" w:hAnsi="Arial" w:cs="Arial"/>
        </w:rPr>
      </w:pPr>
      <w:r w:rsidRPr="0027209E">
        <w:rPr>
          <w:rFonts w:ascii="Arial" w:hAnsi="Arial" w:cs="Arial"/>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D12CF0" w:rsidRPr="0027209E" w:rsidRDefault="00D12CF0" w:rsidP="00D12CF0">
      <w:pPr>
        <w:autoSpaceDE w:val="0"/>
        <w:autoSpaceDN w:val="0"/>
        <w:adjustRightInd w:val="0"/>
        <w:ind w:firstLine="709"/>
        <w:jc w:val="both"/>
        <w:rPr>
          <w:rFonts w:ascii="Arial" w:hAnsi="Arial" w:cs="Arial"/>
        </w:rPr>
      </w:pPr>
      <w:r w:rsidRPr="0027209E">
        <w:rPr>
          <w:rFonts w:ascii="Arial" w:hAnsi="Arial" w:cs="Arial"/>
        </w:rPr>
        <w:t>5. Настоящее решение вступает в силу после его государственной регистрации и обнародования.</w:t>
      </w:r>
    </w:p>
    <w:p w:rsidR="00D12CF0" w:rsidRPr="0027209E" w:rsidRDefault="00D12CF0" w:rsidP="00D12CF0">
      <w:pPr>
        <w:ind w:firstLine="709"/>
        <w:jc w:val="both"/>
        <w:rPr>
          <w:rFonts w:ascii="Arial" w:hAnsi="Arial" w:cs="Arial"/>
        </w:rPr>
      </w:pPr>
      <w:r w:rsidRPr="0027209E">
        <w:rPr>
          <w:rFonts w:ascii="Arial" w:hAnsi="Arial" w:cs="Arial"/>
        </w:rPr>
        <w:lastRenderedPageBreak/>
        <w:t xml:space="preserve">6. Контроль за исполнением настоящего решения возложить на главу муниципального образования </w:t>
      </w:r>
      <w:r w:rsidR="00237CB2" w:rsidRPr="0027209E">
        <w:rPr>
          <w:rFonts w:ascii="Arial" w:hAnsi="Arial" w:cs="Arial"/>
        </w:rPr>
        <w:t>Советский</w:t>
      </w:r>
      <w:r w:rsidR="00D72929" w:rsidRPr="0027209E">
        <w:rPr>
          <w:rFonts w:ascii="Arial" w:hAnsi="Arial" w:cs="Arial"/>
        </w:rPr>
        <w:t xml:space="preserve"> </w:t>
      </w:r>
      <w:r w:rsidR="00734371" w:rsidRPr="0027209E">
        <w:rPr>
          <w:rFonts w:ascii="Arial" w:hAnsi="Arial" w:cs="Arial"/>
        </w:rPr>
        <w:t>сельсовет Первомайского района Оренбургской области</w:t>
      </w:r>
      <w:r w:rsidR="00D72929" w:rsidRPr="0027209E">
        <w:rPr>
          <w:rFonts w:ascii="Arial" w:hAnsi="Arial" w:cs="Arial"/>
        </w:rPr>
        <w:t xml:space="preserve"> </w:t>
      </w:r>
      <w:r w:rsidR="00237CB2" w:rsidRPr="0027209E">
        <w:rPr>
          <w:rFonts w:ascii="Arial" w:hAnsi="Arial" w:cs="Arial"/>
        </w:rPr>
        <w:t>Мазаева Николая Леонтьевича</w:t>
      </w:r>
      <w:r w:rsidR="00734371" w:rsidRPr="0027209E">
        <w:rPr>
          <w:rFonts w:ascii="Arial" w:hAnsi="Arial" w:cs="Arial"/>
        </w:rPr>
        <w:t>.</w:t>
      </w:r>
    </w:p>
    <w:p w:rsidR="00D12CF0" w:rsidRPr="0027209E" w:rsidRDefault="00D12CF0" w:rsidP="00D12CF0">
      <w:pPr>
        <w:shd w:val="clear" w:color="auto" w:fill="FFFFFF"/>
        <w:spacing w:line="322" w:lineRule="exact"/>
        <w:ind w:right="29"/>
        <w:jc w:val="both"/>
        <w:rPr>
          <w:rFonts w:ascii="Arial" w:hAnsi="Arial" w:cs="Arial"/>
        </w:rPr>
      </w:pPr>
    </w:p>
    <w:p w:rsidR="00D12CF0" w:rsidRDefault="00D12CF0" w:rsidP="00D12CF0">
      <w:pPr>
        <w:shd w:val="clear" w:color="auto" w:fill="FFFFFF"/>
        <w:spacing w:line="322" w:lineRule="exact"/>
        <w:ind w:right="29"/>
        <w:jc w:val="both"/>
        <w:rPr>
          <w:rFonts w:ascii="Arial" w:hAnsi="Arial" w:cs="Arial"/>
        </w:rPr>
      </w:pPr>
    </w:p>
    <w:p w:rsidR="0027209E" w:rsidRPr="0027209E" w:rsidRDefault="0027209E" w:rsidP="00D12CF0">
      <w:pPr>
        <w:shd w:val="clear" w:color="auto" w:fill="FFFFFF"/>
        <w:spacing w:line="322" w:lineRule="exact"/>
        <w:ind w:right="29"/>
        <w:jc w:val="both"/>
        <w:rPr>
          <w:rFonts w:ascii="Arial" w:hAnsi="Arial" w:cs="Arial"/>
        </w:rPr>
      </w:pPr>
    </w:p>
    <w:p w:rsidR="00D72929" w:rsidRPr="0027209E" w:rsidRDefault="00D12CF0" w:rsidP="00D72929">
      <w:pPr>
        <w:pStyle w:val="ab"/>
        <w:jc w:val="both"/>
        <w:rPr>
          <w:rFonts w:ascii="Arial" w:hAnsi="Arial" w:cs="Arial"/>
          <w:sz w:val="24"/>
          <w:szCs w:val="24"/>
        </w:rPr>
      </w:pPr>
      <w:r w:rsidRPr="0027209E">
        <w:rPr>
          <w:rFonts w:ascii="Arial" w:hAnsi="Arial" w:cs="Arial"/>
          <w:sz w:val="24"/>
          <w:szCs w:val="24"/>
        </w:rPr>
        <w:t xml:space="preserve">Председатель Совета депутатов                               </w:t>
      </w:r>
      <w:r w:rsidR="0027209E">
        <w:rPr>
          <w:rFonts w:ascii="Arial" w:hAnsi="Arial" w:cs="Arial"/>
          <w:sz w:val="24"/>
          <w:szCs w:val="24"/>
        </w:rPr>
        <w:t xml:space="preserve">                       </w:t>
      </w:r>
      <w:r w:rsidRPr="0027209E">
        <w:rPr>
          <w:rFonts w:ascii="Arial" w:hAnsi="Arial" w:cs="Arial"/>
          <w:sz w:val="24"/>
          <w:szCs w:val="24"/>
        </w:rPr>
        <w:t xml:space="preserve">       </w:t>
      </w:r>
      <w:r w:rsidR="00237CB2" w:rsidRPr="0027209E">
        <w:rPr>
          <w:rFonts w:ascii="Arial" w:hAnsi="Arial" w:cs="Arial"/>
          <w:sz w:val="24"/>
          <w:szCs w:val="24"/>
        </w:rPr>
        <w:t>Тюрин</w:t>
      </w:r>
      <w:r w:rsidR="0027209E">
        <w:rPr>
          <w:rFonts w:ascii="Arial" w:hAnsi="Arial" w:cs="Arial"/>
          <w:sz w:val="24"/>
          <w:szCs w:val="24"/>
        </w:rPr>
        <w:t xml:space="preserve"> </w:t>
      </w:r>
      <w:r w:rsidR="00237CB2" w:rsidRPr="0027209E">
        <w:rPr>
          <w:rFonts w:ascii="Arial" w:hAnsi="Arial" w:cs="Arial"/>
          <w:sz w:val="24"/>
          <w:szCs w:val="24"/>
        </w:rPr>
        <w:t xml:space="preserve"> В.А.</w:t>
      </w:r>
    </w:p>
    <w:p w:rsidR="00237CB2" w:rsidRPr="0027209E" w:rsidRDefault="00237CB2" w:rsidP="00D72929">
      <w:pPr>
        <w:pStyle w:val="ab"/>
        <w:jc w:val="both"/>
        <w:rPr>
          <w:rFonts w:ascii="Arial" w:hAnsi="Arial" w:cs="Arial"/>
          <w:sz w:val="24"/>
          <w:szCs w:val="24"/>
        </w:rPr>
      </w:pPr>
    </w:p>
    <w:p w:rsidR="005504EB" w:rsidRPr="0027209E" w:rsidRDefault="00D12CF0" w:rsidP="00D72929">
      <w:pPr>
        <w:pStyle w:val="ab"/>
        <w:jc w:val="both"/>
        <w:rPr>
          <w:rFonts w:ascii="Arial" w:hAnsi="Arial" w:cs="Arial"/>
          <w:sz w:val="24"/>
          <w:szCs w:val="24"/>
        </w:rPr>
      </w:pPr>
      <w:r w:rsidRPr="0027209E">
        <w:rPr>
          <w:rFonts w:ascii="Arial" w:hAnsi="Arial" w:cs="Arial"/>
          <w:sz w:val="24"/>
          <w:szCs w:val="24"/>
        </w:rPr>
        <w:t>Глава муниципального образования</w:t>
      </w:r>
    </w:p>
    <w:p w:rsidR="00D12CF0" w:rsidRDefault="00237CB2" w:rsidP="00237CB2">
      <w:pPr>
        <w:pStyle w:val="ab"/>
        <w:jc w:val="both"/>
        <w:rPr>
          <w:rFonts w:ascii="Arial" w:hAnsi="Arial" w:cs="Arial"/>
          <w:sz w:val="24"/>
          <w:szCs w:val="24"/>
        </w:rPr>
      </w:pPr>
      <w:r w:rsidRPr="0027209E">
        <w:rPr>
          <w:rFonts w:ascii="Arial" w:hAnsi="Arial" w:cs="Arial"/>
          <w:sz w:val="24"/>
          <w:szCs w:val="24"/>
        </w:rPr>
        <w:t>Советский</w:t>
      </w:r>
      <w:r w:rsidR="005504EB" w:rsidRPr="0027209E">
        <w:rPr>
          <w:rFonts w:ascii="Arial" w:hAnsi="Arial" w:cs="Arial"/>
          <w:sz w:val="24"/>
          <w:szCs w:val="24"/>
        </w:rPr>
        <w:t xml:space="preserve"> сельсовет                      </w:t>
      </w:r>
      <w:r w:rsidRPr="0027209E">
        <w:rPr>
          <w:rFonts w:ascii="Arial" w:hAnsi="Arial" w:cs="Arial"/>
          <w:sz w:val="24"/>
          <w:szCs w:val="24"/>
        </w:rPr>
        <w:t xml:space="preserve">                           </w:t>
      </w:r>
      <w:r w:rsidR="0027209E">
        <w:rPr>
          <w:rFonts w:ascii="Arial" w:hAnsi="Arial" w:cs="Arial"/>
          <w:sz w:val="24"/>
          <w:szCs w:val="24"/>
        </w:rPr>
        <w:t xml:space="preserve">                       </w:t>
      </w:r>
      <w:r w:rsidRPr="0027209E">
        <w:rPr>
          <w:rFonts w:ascii="Arial" w:hAnsi="Arial" w:cs="Arial"/>
          <w:sz w:val="24"/>
          <w:szCs w:val="24"/>
        </w:rPr>
        <w:t xml:space="preserve">        Мазаев Н.Л.</w:t>
      </w:r>
    </w:p>
    <w:p w:rsidR="0027209E" w:rsidRDefault="0027209E" w:rsidP="00237CB2">
      <w:pPr>
        <w:pStyle w:val="ab"/>
        <w:jc w:val="both"/>
        <w:rPr>
          <w:rFonts w:ascii="Arial" w:hAnsi="Arial" w:cs="Arial"/>
          <w:sz w:val="24"/>
          <w:szCs w:val="24"/>
          <w:u w:val="single"/>
        </w:rPr>
      </w:pPr>
    </w:p>
    <w:p w:rsidR="0027209E" w:rsidRDefault="0027209E" w:rsidP="00237CB2">
      <w:pPr>
        <w:pStyle w:val="ab"/>
        <w:jc w:val="both"/>
        <w:rPr>
          <w:rFonts w:ascii="Arial" w:hAnsi="Arial" w:cs="Arial"/>
          <w:sz w:val="24"/>
          <w:szCs w:val="24"/>
          <w:u w:val="single"/>
        </w:rPr>
      </w:pPr>
    </w:p>
    <w:p w:rsidR="0027209E" w:rsidRDefault="0027209E" w:rsidP="00237CB2">
      <w:pPr>
        <w:pStyle w:val="ab"/>
        <w:jc w:val="both"/>
        <w:rPr>
          <w:rFonts w:ascii="Arial" w:hAnsi="Arial" w:cs="Arial"/>
          <w:sz w:val="24"/>
          <w:szCs w:val="24"/>
          <w:u w:val="single"/>
        </w:rPr>
      </w:pPr>
    </w:p>
    <w:p w:rsidR="0027209E" w:rsidRPr="0027209E" w:rsidRDefault="0027209E" w:rsidP="0027209E">
      <w:pPr>
        <w:pStyle w:val="ab"/>
        <w:jc w:val="right"/>
        <w:rPr>
          <w:rFonts w:ascii="Arial" w:hAnsi="Arial" w:cs="Arial"/>
          <w:b/>
          <w:sz w:val="32"/>
          <w:szCs w:val="32"/>
        </w:rPr>
      </w:pPr>
      <w:r w:rsidRPr="0027209E">
        <w:rPr>
          <w:rFonts w:ascii="Arial" w:hAnsi="Arial" w:cs="Arial"/>
          <w:sz w:val="24"/>
          <w:szCs w:val="24"/>
        </w:rPr>
        <w:t xml:space="preserve">                                                                                            </w:t>
      </w:r>
      <w:r>
        <w:rPr>
          <w:rFonts w:ascii="Arial" w:hAnsi="Arial" w:cs="Arial"/>
          <w:sz w:val="24"/>
          <w:szCs w:val="24"/>
        </w:rPr>
        <w:t xml:space="preserve">                      </w:t>
      </w:r>
      <w:r w:rsidRPr="0027209E">
        <w:rPr>
          <w:rFonts w:ascii="Arial" w:hAnsi="Arial" w:cs="Arial"/>
          <w:sz w:val="24"/>
          <w:szCs w:val="24"/>
        </w:rPr>
        <w:t xml:space="preserve"> </w:t>
      </w:r>
      <w:r w:rsidRPr="0027209E">
        <w:rPr>
          <w:rFonts w:ascii="Arial" w:hAnsi="Arial" w:cs="Arial"/>
          <w:b/>
          <w:sz w:val="32"/>
          <w:szCs w:val="32"/>
        </w:rPr>
        <w:t>Приложение к</w:t>
      </w:r>
      <w:r>
        <w:rPr>
          <w:rFonts w:ascii="Arial" w:hAnsi="Arial" w:cs="Arial"/>
          <w:b/>
          <w:sz w:val="32"/>
          <w:szCs w:val="32"/>
        </w:rPr>
        <w:t xml:space="preserve"> </w:t>
      </w:r>
      <w:r w:rsidRPr="0027209E">
        <w:rPr>
          <w:rFonts w:ascii="Arial" w:hAnsi="Arial" w:cs="Arial"/>
          <w:b/>
          <w:sz w:val="32"/>
          <w:szCs w:val="32"/>
        </w:rPr>
        <w:t xml:space="preserve">                                                                                     решению    Совета      депутатов </w:t>
      </w:r>
      <w:r w:rsidRPr="0027209E">
        <w:rPr>
          <w:rFonts w:ascii="Arial" w:hAnsi="Arial" w:cs="Arial"/>
          <w:b/>
          <w:sz w:val="32"/>
          <w:szCs w:val="32"/>
        </w:rPr>
        <w:br/>
        <w:t xml:space="preserve">муниципального образования </w:t>
      </w:r>
      <w:r w:rsidRPr="0027209E">
        <w:rPr>
          <w:rFonts w:ascii="Arial" w:hAnsi="Arial" w:cs="Arial"/>
          <w:b/>
          <w:sz w:val="32"/>
          <w:szCs w:val="32"/>
        </w:rPr>
        <w:br/>
        <w:t>Советский сельсовет</w:t>
      </w:r>
      <w:r w:rsidRPr="0027209E">
        <w:rPr>
          <w:rFonts w:ascii="Arial" w:hAnsi="Arial" w:cs="Arial"/>
          <w:b/>
          <w:sz w:val="32"/>
          <w:szCs w:val="32"/>
        </w:rPr>
        <w:br/>
        <w:t xml:space="preserve">Первомайского района </w:t>
      </w:r>
      <w:r w:rsidRPr="0027209E">
        <w:rPr>
          <w:rFonts w:ascii="Arial" w:hAnsi="Arial" w:cs="Arial"/>
          <w:b/>
          <w:sz w:val="32"/>
          <w:szCs w:val="32"/>
        </w:rPr>
        <w:br/>
        <w:t xml:space="preserve">Оренбургской области </w:t>
      </w:r>
      <w:r w:rsidRPr="0027209E">
        <w:rPr>
          <w:rFonts w:ascii="Arial" w:hAnsi="Arial" w:cs="Arial"/>
          <w:b/>
          <w:sz w:val="32"/>
          <w:szCs w:val="32"/>
        </w:rPr>
        <w:br/>
        <w:t>от 05.05.2022 № 80</w:t>
      </w:r>
    </w:p>
    <w:p w:rsidR="008334A3" w:rsidRPr="0027209E" w:rsidRDefault="008F61F3" w:rsidP="001726E8">
      <w:pPr>
        <w:ind w:right="-55"/>
        <w:jc w:val="both"/>
        <w:rPr>
          <w:rFonts w:ascii="Arial" w:hAnsi="Arial" w:cs="Arial"/>
        </w:rPr>
      </w:pPr>
      <w:r w:rsidRPr="0027209E">
        <w:rPr>
          <w:rFonts w:ascii="Arial" w:hAnsi="Arial" w:cs="Arial"/>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BF0946" w:rsidRPr="0027209E" w:rsidTr="00B81329">
        <w:tc>
          <w:tcPr>
            <w:tcW w:w="9747" w:type="dxa"/>
            <w:tcBorders>
              <w:top w:val="nil"/>
              <w:left w:val="nil"/>
              <w:bottom w:val="nil"/>
              <w:right w:val="nil"/>
            </w:tcBorders>
          </w:tcPr>
          <w:p w:rsidR="0027209E" w:rsidRDefault="0027209E"/>
          <w:p w:rsidR="001138BC" w:rsidRPr="0027209E" w:rsidRDefault="001726E8" w:rsidP="001138BC">
            <w:pPr>
              <w:ind w:firstLine="709"/>
              <w:jc w:val="center"/>
              <w:rPr>
                <w:rFonts w:ascii="Arial" w:hAnsi="Arial" w:cs="Arial"/>
                <w:b/>
                <w:bCs/>
                <w:sz w:val="28"/>
                <w:szCs w:val="28"/>
              </w:rPr>
            </w:pPr>
            <w:r w:rsidRPr="0027209E">
              <w:rPr>
                <w:rFonts w:ascii="Arial" w:hAnsi="Arial" w:cs="Arial"/>
                <w:b/>
                <w:bCs/>
                <w:sz w:val="28"/>
                <w:szCs w:val="28"/>
              </w:rPr>
              <w:t xml:space="preserve">Изменения </w:t>
            </w:r>
          </w:p>
          <w:p w:rsidR="001726E8" w:rsidRPr="0027209E" w:rsidRDefault="001726E8" w:rsidP="00B81329">
            <w:pPr>
              <w:ind w:firstLine="709"/>
              <w:jc w:val="center"/>
              <w:rPr>
                <w:rFonts w:ascii="Arial" w:hAnsi="Arial" w:cs="Arial"/>
                <w:b/>
                <w:bCs/>
                <w:sz w:val="28"/>
                <w:szCs w:val="28"/>
              </w:rPr>
            </w:pPr>
            <w:r w:rsidRPr="0027209E">
              <w:rPr>
                <w:rFonts w:ascii="Arial" w:hAnsi="Arial" w:cs="Arial"/>
                <w:b/>
                <w:bCs/>
                <w:sz w:val="28"/>
                <w:szCs w:val="28"/>
              </w:rPr>
              <w:t>в Устав муниципального образования</w:t>
            </w:r>
          </w:p>
          <w:p w:rsidR="001726E8" w:rsidRPr="0027209E" w:rsidRDefault="00237CB2" w:rsidP="005504EB">
            <w:pPr>
              <w:ind w:firstLine="709"/>
              <w:jc w:val="center"/>
              <w:rPr>
                <w:rFonts w:ascii="Arial" w:hAnsi="Arial" w:cs="Arial"/>
                <w:b/>
                <w:bCs/>
                <w:sz w:val="28"/>
                <w:szCs w:val="28"/>
              </w:rPr>
            </w:pPr>
            <w:r w:rsidRPr="0027209E">
              <w:rPr>
                <w:rFonts w:ascii="Arial" w:hAnsi="Arial" w:cs="Arial"/>
                <w:b/>
                <w:bCs/>
                <w:sz w:val="28"/>
                <w:szCs w:val="28"/>
              </w:rPr>
              <w:t>Советский</w:t>
            </w:r>
            <w:r w:rsidR="00D72929" w:rsidRPr="0027209E">
              <w:rPr>
                <w:rFonts w:ascii="Arial" w:hAnsi="Arial" w:cs="Arial"/>
                <w:b/>
                <w:bCs/>
                <w:sz w:val="28"/>
                <w:szCs w:val="28"/>
              </w:rPr>
              <w:t xml:space="preserve"> </w:t>
            </w:r>
            <w:r w:rsidR="001726E8" w:rsidRPr="0027209E">
              <w:rPr>
                <w:rFonts w:ascii="Arial" w:hAnsi="Arial" w:cs="Arial"/>
                <w:b/>
                <w:bCs/>
                <w:sz w:val="28"/>
                <w:szCs w:val="28"/>
              </w:rPr>
              <w:t>сельсовет Первомайского района Оренбургской области</w:t>
            </w:r>
            <w:bookmarkStart w:id="0" w:name="_GoBack"/>
            <w:bookmarkEnd w:id="0"/>
          </w:p>
          <w:p w:rsidR="001726E8" w:rsidRPr="0027209E" w:rsidRDefault="001726E8" w:rsidP="001726E8">
            <w:pPr>
              <w:pStyle w:val="aa"/>
              <w:numPr>
                <w:ilvl w:val="0"/>
                <w:numId w:val="4"/>
              </w:numPr>
              <w:contextualSpacing/>
              <w:jc w:val="both"/>
              <w:rPr>
                <w:rFonts w:ascii="Arial" w:hAnsi="Arial" w:cs="Arial"/>
              </w:rPr>
            </w:pPr>
            <w:r w:rsidRPr="0027209E">
              <w:rPr>
                <w:rFonts w:ascii="Arial" w:hAnsi="Arial" w:cs="Arial"/>
              </w:rPr>
              <w:t>В стать</w:t>
            </w:r>
            <w:r w:rsidR="00BF0946" w:rsidRPr="0027209E">
              <w:rPr>
                <w:rFonts w:ascii="Arial" w:hAnsi="Arial" w:cs="Arial"/>
              </w:rPr>
              <w:t>е</w:t>
            </w:r>
            <w:r w:rsidRPr="0027209E">
              <w:rPr>
                <w:rFonts w:ascii="Arial" w:hAnsi="Arial" w:cs="Arial"/>
              </w:rPr>
              <w:t xml:space="preserve"> 5:</w:t>
            </w:r>
          </w:p>
          <w:p w:rsidR="001726E8" w:rsidRPr="0027209E" w:rsidRDefault="001726E8" w:rsidP="00B81329">
            <w:pPr>
              <w:ind w:firstLine="709"/>
              <w:jc w:val="both"/>
              <w:rPr>
                <w:rFonts w:ascii="Arial" w:hAnsi="Arial" w:cs="Arial"/>
              </w:rPr>
            </w:pPr>
            <w:r w:rsidRPr="0027209E">
              <w:rPr>
                <w:rFonts w:ascii="Arial" w:hAnsi="Arial" w:cs="Arial"/>
              </w:rPr>
              <w:t>а) пункт 5 части 1 изложить в следующей редакции:</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hAnsi="Arial" w:cs="Arial"/>
              </w:rPr>
              <w:t xml:space="preserve">«5) </w:t>
            </w:r>
            <w:r w:rsidRPr="0027209E">
              <w:rPr>
                <w:rFonts w:ascii="Arial" w:eastAsiaTheme="minorHAnsi" w:hAnsi="Arial" w:cs="Arial"/>
                <w:lang w:eastAsia="en-US"/>
              </w:rPr>
              <w:t xml:space="preserve">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27209E">
                <w:rPr>
                  <w:rFonts w:ascii="Arial" w:eastAsiaTheme="minorHAnsi" w:hAnsi="Arial" w:cs="Arial"/>
                  <w:lang w:eastAsia="en-US"/>
                </w:rPr>
                <w:t>законодательством</w:t>
              </w:r>
            </w:hyperlink>
            <w:r w:rsidRPr="0027209E">
              <w:rPr>
                <w:rFonts w:ascii="Arial" w:eastAsiaTheme="minorHAnsi" w:hAnsi="Arial" w:cs="Arial"/>
                <w:lang w:eastAsia="en-US"/>
              </w:rPr>
              <w:t xml:space="preserve"> Российской Федерации;»</w:t>
            </w:r>
            <w:r w:rsidR="008B3EBA" w:rsidRPr="0027209E">
              <w:rPr>
                <w:rFonts w:ascii="Arial" w:eastAsiaTheme="minorHAnsi" w:hAnsi="Arial" w:cs="Arial"/>
                <w:lang w:eastAsia="en-US"/>
              </w:rPr>
              <w:t>;</w:t>
            </w:r>
          </w:p>
          <w:p w:rsidR="00774827" w:rsidRPr="0027209E" w:rsidRDefault="00774827" w:rsidP="00B81329">
            <w:pPr>
              <w:autoSpaceDE w:val="0"/>
              <w:autoSpaceDN w:val="0"/>
              <w:adjustRightInd w:val="0"/>
              <w:ind w:firstLine="709"/>
              <w:jc w:val="both"/>
              <w:rPr>
                <w:rFonts w:ascii="Arial" w:eastAsiaTheme="minorHAnsi" w:hAnsi="Arial" w:cs="Arial"/>
                <w:lang w:eastAsia="en-US"/>
              </w:rPr>
            </w:pPr>
          </w:p>
          <w:p w:rsidR="001726E8" w:rsidRPr="0027209E" w:rsidRDefault="001726E8" w:rsidP="00B81329">
            <w:pPr>
              <w:ind w:firstLine="709"/>
              <w:jc w:val="both"/>
              <w:rPr>
                <w:rFonts w:ascii="Arial" w:hAnsi="Arial" w:cs="Arial"/>
              </w:rPr>
            </w:pPr>
            <w:r w:rsidRPr="0027209E">
              <w:rPr>
                <w:rFonts w:ascii="Arial" w:hAnsi="Arial" w:cs="Arial"/>
              </w:rPr>
              <w:t>б) пункт 21 части 1 изложить в следующей редакции:</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eastAsiaTheme="minorHAnsi" w:hAnsi="Arial" w:cs="Arial"/>
                <w:lang w:eastAsia="en-US"/>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r w:rsidR="008B3EBA" w:rsidRPr="0027209E">
              <w:rPr>
                <w:rFonts w:ascii="Arial" w:eastAsiaTheme="minorHAnsi" w:hAnsi="Arial" w:cs="Arial"/>
                <w:lang w:eastAsia="en-US"/>
              </w:rPr>
              <w:t>;</w:t>
            </w:r>
          </w:p>
          <w:p w:rsidR="00774827" w:rsidRPr="0027209E" w:rsidRDefault="00774827" w:rsidP="00B81329">
            <w:pPr>
              <w:autoSpaceDE w:val="0"/>
              <w:autoSpaceDN w:val="0"/>
              <w:adjustRightInd w:val="0"/>
              <w:ind w:firstLine="709"/>
              <w:jc w:val="both"/>
              <w:rPr>
                <w:rFonts w:ascii="Arial" w:eastAsiaTheme="minorHAnsi" w:hAnsi="Arial" w:cs="Arial"/>
                <w:lang w:eastAsia="en-US"/>
              </w:rPr>
            </w:pPr>
          </w:p>
          <w:p w:rsidR="001726E8" w:rsidRPr="0027209E" w:rsidRDefault="001726E8" w:rsidP="00B81329">
            <w:pPr>
              <w:pStyle w:val="aa"/>
              <w:autoSpaceDE w:val="0"/>
              <w:autoSpaceDN w:val="0"/>
              <w:adjustRightInd w:val="0"/>
              <w:ind w:left="0" w:firstLine="709"/>
              <w:jc w:val="both"/>
              <w:rPr>
                <w:rFonts w:ascii="Arial" w:eastAsiaTheme="minorHAnsi" w:hAnsi="Arial" w:cs="Arial"/>
                <w:lang w:eastAsia="en-US"/>
              </w:rPr>
            </w:pPr>
            <w:r w:rsidRPr="0027209E">
              <w:rPr>
                <w:rFonts w:ascii="Arial" w:hAnsi="Arial" w:cs="Arial"/>
              </w:rPr>
              <w:t>в) пункт 27 части 1 изложить в следующей редакции</w:t>
            </w:r>
            <w:r w:rsidRPr="0027209E">
              <w:rPr>
                <w:rFonts w:ascii="Arial" w:eastAsiaTheme="minorHAnsi" w:hAnsi="Arial" w:cs="Arial"/>
                <w:lang w:eastAsia="en-US"/>
              </w:rPr>
              <w:t>:</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hAnsi="Arial" w:cs="Arial"/>
              </w:rPr>
              <w:lastRenderedPageBreak/>
              <w:t xml:space="preserve">«27) </w:t>
            </w:r>
            <w:r w:rsidRPr="0027209E">
              <w:rPr>
                <w:rFonts w:ascii="Arial" w:eastAsiaTheme="minorHAnsi" w:hAnsi="Arial" w:cs="Arial"/>
                <w:lang w:eastAsia="en-US"/>
              </w:rPr>
              <w:t>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r w:rsidR="008B3EBA" w:rsidRPr="0027209E">
              <w:rPr>
                <w:rFonts w:ascii="Arial" w:eastAsiaTheme="minorHAnsi" w:hAnsi="Arial" w:cs="Arial"/>
                <w:lang w:eastAsia="en-US"/>
              </w:rPr>
              <w:t>;</w:t>
            </w:r>
          </w:p>
          <w:p w:rsidR="00774827" w:rsidRPr="0027209E" w:rsidRDefault="00774827" w:rsidP="00B81329">
            <w:pPr>
              <w:autoSpaceDE w:val="0"/>
              <w:autoSpaceDN w:val="0"/>
              <w:adjustRightInd w:val="0"/>
              <w:ind w:firstLine="709"/>
              <w:jc w:val="both"/>
              <w:rPr>
                <w:rFonts w:ascii="Arial" w:eastAsiaTheme="minorHAnsi" w:hAnsi="Arial" w:cs="Arial"/>
                <w:lang w:eastAsia="en-US"/>
              </w:rPr>
            </w:pP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г) пункт 36 части 1 изложить в следующей редакции:</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hAnsi="Arial" w:cs="Arial"/>
              </w:rPr>
              <w:t xml:space="preserve">«36) </w:t>
            </w:r>
            <w:r w:rsidRPr="0027209E">
              <w:rPr>
                <w:rFonts w:ascii="Arial" w:eastAsiaTheme="minorHAnsi" w:hAnsi="Arial" w:cs="Arial"/>
                <w:lang w:eastAsia="en-US"/>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history="1">
              <w:r w:rsidRPr="0027209E">
                <w:rPr>
                  <w:rFonts w:ascii="Arial" w:eastAsiaTheme="minorHAnsi" w:hAnsi="Arial" w:cs="Arial"/>
                  <w:lang w:eastAsia="en-US"/>
                </w:rPr>
                <w:t>законом</w:t>
              </w:r>
            </w:hyperlink>
            <w:r w:rsidRPr="0027209E">
              <w:rPr>
                <w:rFonts w:ascii="Arial" w:eastAsiaTheme="minorHAnsi" w:hAnsi="Arial" w:cs="Arial"/>
                <w:lang w:eastAsia="en-US"/>
              </w:rPr>
              <w:t>;»</w:t>
            </w:r>
            <w:r w:rsidR="00774827" w:rsidRPr="0027209E">
              <w:rPr>
                <w:rFonts w:ascii="Arial" w:eastAsiaTheme="minorHAnsi" w:hAnsi="Arial" w:cs="Arial"/>
                <w:lang w:eastAsia="en-US"/>
              </w:rPr>
              <w:t>.</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p>
          <w:p w:rsidR="001726E8" w:rsidRPr="0027209E" w:rsidRDefault="001726E8" w:rsidP="003800AD">
            <w:pPr>
              <w:pStyle w:val="aa"/>
              <w:numPr>
                <w:ilvl w:val="0"/>
                <w:numId w:val="4"/>
              </w:numPr>
              <w:autoSpaceDE w:val="0"/>
              <w:autoSpaceDN w:val="0"/>
              <w:adjustRightInd w:val="0"/>
              <w:ind w:hanging="436"/>
              <w:contextualSpacing/>
              <w:jc w:val="both"/>
              <w:rPr>
                <w:rFonts w:ascii="Arial" w:eastAsiaTheme="minorHAnsi" w:hAnsi="Arial" w:cs="Arial"/>
                <w:lang w:eastAsia="en-US"/>
              </w:rPr>
            </w:pPr>
            <w:r w:rsidRPr="0027209E">
              <w:rPr>
                <w:rFonts w:ascii="Arial" w:eastAsiaTheme="minorHAnsi" w:hAnsi="Arial" w:cs="Arial"/>
                <w:lang w:eastAsia="en-US"/>
              </w:rPr>
              <w:t>Дополнить Устав статьей 6.1 следующего содержания:</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eastAsiaTheme="minorHAnsi" w:hAnsi="Arial" w:cs="Arial"/>
                <w:lang w:eastAsia="en-US"/>
              </w:rPr>
              <w:t>«</w:t>
            </w:r>
            <w:r w:rsidRPr="0027209E">
              <w:rPr>
                <w:rFonts w:ascii="Arial" w:eastAsiaTheme="minorHAnsi" w:hAnsi="Arial" w:cs="Arial"/>
                <w:b/>
                <w:lang w:eastAsia="en-US"/>
              </w:rPr>
              <w:t>6.1. Муниципальный контроль</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eastAsiaTheme="minorHAnsi" w:hAnsi="Arial" w:cs="Arial"/>
                <w:lang w:eastAsia="en-US"/>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eastAsiaTheme="minorHAnsi" w:hAnsi="Arial" w:cs="Arial"/>
                <w:lang w:eastAsia="en-US"/>
              </w:rPr>
              <w:t xml:space="preserve">2. Организация и осуществление видов муниципального контроля регулируются Федеральным </w:t>
            </w:r>
            <w:hyperlink r:id="rId9" w:history="1">
              <w:r w:rsidRPr="0027209E">
                <w:rPr>
                  <w:rFonts w:ascii="Arial" w:eastAsiaTheme="minorHAnsi" w:hAnsi="Arial" w:cs="Arial"/>
                  <w:lang w:eastAsia="en-US"/>
                </w:rPr>
                <w:t>законом</w:t>
              </w:r>
            </w:hyperlink>
            <w:r w:rsidRPr="0027209E">
              <w:rPr>
                <w:rFonts w:ascii="Arial" w:eastAsiaTheme="minorHAnsi" w:hAnsi="Arial" w:cs="Arial"/>
                <w:lang w:eastAsia="en-US"/>
              </w:rPr>
              <w:t xml:space="preserve"> от 31 июля 2020 года N 248-ФЗ «О государственном контроле (надзоре) и муниципальном контроле в Российской Федерации».</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eastAsiaTheme="minorHAnsi" w:hAnsi="Arial" w:cs="Arial"/>
                <w:lang w:eastAsia="en-US"/>
              </w:rPr>
              <w:t xml:space="preserve">3. Вид муниципального контроля подлежит осуществлению при наличии в границах муниципального образования объектов </w:t>
            </w:r>
            <w:r w:rsidR="008B3EBA" w:rsidRPr="0027209E">
              <w:rPr>
                <w:rFonts w:ascii="Arial" w:eastAsiaTheme="minorHAnsi" w:hAnsi="Arial" w:cs="Arial"/>
                <w:lang w:eastAsia="en-US"/>
              </w:rPr>
              <w:t>соответствующего вида контроля.</w:t>
            </w:r>
          </w:p>
          <w:p w:rsidR="001726E8" w:rsidRPr="0027209E" w:rsidRDefault="001726E8" w:rsidP="00B81329">
            <w:pPr>
              <w:pStyle w:val="aa"/>
              <w:autoSpaceDE w:val="0"/>
              <w:autoSpaceDN w:val="0"/>
              <w:adjustRightInd w:val="0"/>
              <w:ind w:left="0" w:firstLine="709"/>
              <w:jc w:val="both"/>
              <w:rPr>
                <w:rFonts w:ascii="Arial" w:eastAsiaTheme="minorHAnsi" w:hAnsi="Arial" w:cs="Arial"/>
                <w:lang w:eastAsia="en-US"/>
              </w:rPr>
            </w:pPr>
            <w:r w:rsidRPr="0027209E">
              <w:rPr>
                <w:rFonts w:ascii="Arial" w:eastAsiaTheme="minorHAnsi" w:hAnsi="Arial" w:cs="Arial"/>
                <w:lang w:eastAsia="en-US"/>
              </w:rPr>
              <w:t xml:space="preserve">4. Органом местного самоуправления </w:t>
            </w:r>
            <w:r w:rsidR="00D72929" w:rsidRPr="0027209E">
              <w:rPr>
                <w:rFonts w:ascii="Arial" w:eastAsiaTheme="minorHAnsi" w:hAnsi="Arial" w:cs="Arial"/>
                <w:lang w:eastAsia="en-US"/>
              </w:rPr>
              <w:t>Со</w:t>
            </w:r>
            <w:r w:rsidR="00DD52CD" w:rsidRPr="0027209E">
              <w:rPr>
                <w:rFonts w:ascii="Arial" w:eastAsiaTheme="minorHAnsi" w:hAnsi="Arial" w:cs="Arial"/>
                <w:lang w:eastAsia="en-US"/>
              </w:rPr>
              <w:t>ветского</w:t>
            </w:r>
            <w:r w:rsidRPr="0027209E">
              <w:rPr>
                <w:rFonts w:ascii="Arial" w:eastAsiaTheme="minorHAnsi" w:hAnsi="Arial" w:cs="Arial"/>
                <w:lang w:eastAsia="en-US"/>
              </w:rPr>
              <w:t xml:space="preserve"> сельсовета Первомайского района Оренбургской области, уполномоченным на осуществление муниципального контроля, является администрация </w:t>
            </w:r>
            <w:r w:rsidR="00D72929" w:rsidRPr="0027209E">
              <w:rPr>
                <w:rFonts w:ascii="Arial" w:eastAsiaTheme="minorHAnsi" w:hAnsi="Arial" w:cs="Arial"/>
                <w:lang w:eastAsia="en-US"/>
              </w:rPr>
              <w:t>Со</w:t>
            </w:r>
            <w:r w:rsidR="00DD52CD" w:rsidRPr="0027209E">
              <w:rPr>
                <w:rFonts w:ascii="Arial" w:eastAsiaTheme="minorHAnsi" w:hAnsi="Arial" w:cs="Arial"/>
                <w:lang w:eastAsia="en-US"/>
              </w:rPr>
              <w:t>ветского</w:t>
            </w:r>
            <w:r w:rsidRPr="0027209E">
              <w:rPr>
                <w:rFonts w:ascii="Arial" w:eastAsiaTheme="minorHAnsi" w:hAnsi="Arial" w:cs="Arial"/>
                <w:lang w:eastAsia="en-US"/>
              </w:rPr>
              <w:t xml:space="preserve"> сельсовета Первомайского района Оренбургской области.»</w:t>
            </w:r>
            <w:r w:rsidR="00774827" w:rsidRPr="0027209E">
              <w:rPr>
                <w:rFonts w:ascii="Arial" w:eastAsiaTheme="minorHAnsi" w:hAnsi="Arial" w:cs="Arial"/>
                <w:lang w:eastAsia="en-US"/>
              </w:rPr>
              <w:t>.</w:t>
            </w:r>
          </w:p>
          <w:p w:rsidR="001726E8" w:rsidRPr="0027209E" w:rsidRDefault="001726E8" w:rsidP="00B81329">
            <w:pPr>
              <w:pStyle w:val="a4"/>
              <w:ind w:firstLine="709"/>
              <w:jc w:val="both"/>
              <w:rPr>
                <w:rFonts w:ascii="Arial" w:hAnsi="Arial" w:cs="Arial"/>
                <w:sz w:val="24"/>
                <w:szCs w:val="24"/>
              </w:rPr>
            </w:pPr>
          </w:p>
          <w:p w:rsidR="001726E8" w:rsidRPr="0027209E" w:rsidRDefault="001726E8" w:rsidP="003800AD">
            <w:pPr>
              <w:pStyle w:val="a4"/>
              <w:numPr>
                <w:ilvl w:val="0"/>
                <w:numId w:val="4"/>
              </w:numPr>
              <w:jc w:val="both"/>
              <w:rPr>
                <w:rFonts w:ascii="Arial" w:hAnsi="Arial" w:cs="Arial"/>
                <w:sz w:val="24"/>
                <w:szCs w:val="24"/>
              </w:rPr>
            </w:pPr>
            <w:r w:rsidRPr="0027209E">
              <w:rPr>
                <w:rFonts w:ascii="Arial" w:hAnsi="Arial" w:cs="Arial"/>
                <w:sz w:val="24"/>
                <w:szCs w:val="24"/>
              </w:rPr>
              <w:t>Абзац третий части 6 статьи 8 изложить в следующей редакции:</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hAnsi="Arial" w:cs="Arial"/>
              </w:rPr>
              <w:t>«</w:t>
            </w:r>
            <w:r w:rsidRPr="0027209E">
              <w:rPr>
                <w:rFonts w:ascii="Arial" w:eastAsiaTheme="minorHAnsi" w:hAnsi="Arial" w:cs="Arial"/>
                <w:lang w:eastAsia="en-US"/>
              </w:rPr>
              <w:t>Итоги голосования и принятое на местном референдуме решение подлежат обнародованию.»</w:t>
            </w:r>
            <w:r w:rsidR="00774827" w:rsidRPr="0027209E">
              <w:rPr>
                <w:rFonts w:ascii="Arial" w:eastAsiaTheme="minorHAnsi" w:hAnsi="Arial" w:cs="Arial"/>
                <w:lang w:eastAsia="en-US"/>
              </w:rPr>
              <w:t>.</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p>
          <w:p w:rsidR="001726E8" w:rsidRPr="0027209E" w:rsidRDefault="001726E8" w:rsidP="003800AD">
            <w:pPr>
              <w:pStyle w:val="aa"/>
              <w:numPr>
                <w:ilvl w:val="0"/>
                <w:numId w:val="4"/>
              </w:numPr>
              <w:autoSpaceDE w:val="0"/>
              <w:autoSpaceDN w:val="0"/>
              <w:adjustRightInd w:val="0"/>
              <w:contextualSpacing/>
              <w:jc w:val="both"/>
              <w:rPr>
                <w:rFonts w:ascii="Arial" w:eastAsiaTheme="minorHAnsi" w:hAnsi="Arial" w:cs="Arial"/>
                <w:lang w:eastAsia="en-US"/>
              </w:rPr>
            </w:pPr>
            <w:r w:rsidRPr="0027209E">
              <w:rPr>
                <w:rFonts w:ascii="Arial" w:eastAsiaTheme="minorHAnsi" w:hAnsi="Arial" w:cs="Arial"/>
                <w:lang w:eastAsia="en-US"/>
              </w:rPr>
              <w:t>Часть 4 статьи 9 изложить в следующей редакции:</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eastAsiaTheme="minorHAnsi" w:hAnsi="Arial" w:cs="Arial"/>
                <w:lang w:eastAsia="en-US"/>
              </w:rPr>
              <w:t>«4. Итоги муниципальных выборов подлежат обнародованию.»</w:t>
            </w:r>
            <w:r w:rsidR="00774827" w:rsidRPr="0027209E">
              <w:rPr>
                <w:rFonts w:ascii="Arial" w:eastAsiaTheme="minorHAnsi" w:hAnsi="Arial" w:cs="Arial"/>
                <w:lang w:eastAsia="en-US"/>
              </w:rPr>
              <w:t>.</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p>
          <w:p w:rsidR="001726E8" w:rsidRPr="0027209E" w:rsidRDefault="001726E8" w:rsidP="003800AD">
            <w:pPr>
              <w:pStyle w:val="aa"/>
              <w:numPr>
                <w:ilvl w:val="0"/>
                <w:numId w:val="4"/>
              </w:numPr>
              <w:autoSpaceDE w:val="0"/>
              <w:autoSpaceDN w:val="0"/>
              <w:adjustRightInd w:val="0"/>
              <w:contextualSpacing/>
              <w:jc w:val="both"/>
              <w:rPr>
                <w:rFonts w:ascii="Arial" w:eastAsiaTheme="minorHAnsi" w:hAnsi="Arial" w:cs="Arial"/>
                <w:lang w:eastAsia="en-US"/>
              </w:rPr>
            </w:pPr>
            <w:r w:rsidRPr="0027209E">
              <w:rPr>
                <w:rFonts w:ascii="Arial" w:eastAsiaTheme="minorHAnsi" w:hAnsi="Arial" w:cs="Arial"/>
                <w:lang w:eastAsia="en-US"/>
              </w:rPr>
              <w:t>Часть 7 статьи 10 изложить в следующей редакции:</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eastAsiaTheme="minorHAnsi" w:hAnsi="Arial" w:cs="Arial"/>
                <w:lang w:eastAsia="en-US"/>
              </w:rPr>
              <w:t>«7. Итоги голосования по отзыву депутата, главы сельсовета и принятые решения подлежат обнародованию.»</w:t>
            </w:r>
            <w:r w:rsidR="00774827" w:rsidRPr="0027209E">
              <w:rPr>
                <w:rFonts w:ascii="Arial" w:eastAsiaTheme="minorHAnsi" w:hAnsi="Arial" w:cs="Arial"/>
                <w:lang w:eastAsia="en-US"/>
              </w:rPr>
              <w:t>.</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p>
          <w:p w:rsidR="001726E8" w:rsidRPr="0027209E" w:rsidRDefault="001726E8" w:rsidP="00E6061A">
            <w:pPr>
              <w:pStyle w:val="aa"/>
              <w:numPr>
                <w:ilvl w:val="0"/>
                <w:numId w:val="4"/>
              </w:numPr>
              <w:autoSpaceDE w:val="0"/>
              <w:autoSpaceDN w:val="0"/>
              <w:adjustRightInd w:val="0"/>
              <w:contextualSpacing/>
              <w:jc w:val="both"/>
              <w:rPr>
                <w:rFonts w:ascii="Arial" w:eastAsiaTheme="minorHAnsi" w:hAnsi="Arial" w:cs="Arial"/>
                <w:lang w:eastAsia="en-US"/>
              </w:rPr>
            </w:pPr>
            <w:r w:rsidRPr="0027209E">
              <w:rPr>
                <w:rFonts w:ascii="Arial" w:eastAsiaTheme="minorHAnsi" w:hAnsi="Arial" w:cs="Arial"/>
                <w:lang w:eastAsia="en-US"/>
              </w:rPr>
              <w:t>Часть 4 статьи 11 изложить в следующей редакции:</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«4. Итоги голосования по вопросам изменения границ сельсовета, преобразования сельсовета и принятые решения подлежат обнародованию.»</w:t>
            </w:r>
            <w:r w:rsidR="00774827" w:rsidRPr="0027209E">
              <w:rPr>
                <w:rFonts w:ascii="Arial" w:hAnsi="Arial" w:cs="Arial"/>
                <w:sz w:val="24"/>
                <w:szCs w:val="24"/>
              </w:rPr>
              <w:t>.</w:t>
            </w:r>
          </w:p>
          <w:p w:rsidR="001726E8" w:rsidRPr="0027209E" w:rsidRDefault="001726E8" w:rsidP="00B81329">
            <w:pPr>
              <w:pStyle w:val="a4"/>
              <w:ind w:firstLine="709"/>
              <w:jc w:val="both"/>
              <w:rPr>
                <w:rFonts w:ascii="Arial" w:hAnsi="Arial" w:cs="Arial"/>
                <w:sz w:val="24"/>
                <w:szCs w:val="24"/>
              </w:rPr>
            </w:pPr>
          </w:p>
          <w:p w:rsidR="001726E8" w:rsidRPr="0027209E" w:rsidRDefault="001726E8" w:rsidP="00E6061A">
            <w:pPr>
              <w:pStyle w:val="a4"/>
              <w:numPr>
                <w:ilvl w:val="0"/>
                <w:numId w:val="4"/>
              </w:numPr>
              <w:jc w:val="both"/>
              <w:rPr>
                <w:rFonts w:ascii="Arial" w:hAnsi="Arial" w:cs="Arial"/>
                <w:sz w:val="24"/>
                <w:szCs w:val="24"/>
              </w:rPr>
            </w:pPr>
            <w:r w:rsidRPr="0027209E">
              <w:rPr>
                <w:rFonts w:ascii="Arial" w:hAnsi="Arial" w:cs="Arial"/>
                <w:sz w:val="24"/>
                <w:szCs w:val="24"/>
              </w:rPr>
              <w:t xml:space="preserve"> В статье 14:</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а) часть 4 изложить в следующей редакции:</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w:t>
            </w:r>
            <w:r w:rsidRPr="0027209E">
              <w:rPr>
                <w:rFonts w:ascii="Arial" w:hAnsi="Arial" w:cs="Arial"/>
                <w:sz w:val="24"/>
                <w:szCs w:val="24"/>
              </w:rPr>
              <w:lastRenderedPageBreak/>
              <w:t xml:space="preserve">числе посредством его размещения на официальном сайте органа местного самоуправления в информационно-телекоммуникационной сети </w:t>
            </w:r>
            <w:r w:rsidR="00414131" w:rsidRPr="0027209E">
              <w:rPr>
                <w:rFonts w:ascii="Arial" w:hAnsi="Arial" w:cs="Arial"/>
                <w:sz w:val="24"/>
                <w:szCs w:val="24"/>
              </w:rPr>
              <w:t>«</w:t>
            </w:r>
            <w:r w:rsidRPr="0027209E">
              <w:rPr>
                <w:rFonts w:ascii="Arial" w:hAnsi="Arial" w:cs="Arial"/>
                <w:sz w:val="24"/>
                <w:szCs w:val="24"/>
              </w:rPr>
              <w:t>Интернет</w:t>
            </w:r>
            <w:r w:rsidR="00414131" w:rsidRPr="0027209E">
              <w:rPr>
                <w:rFonts w:ascii="Arial" w:hAnsi="Arial" w:cs="Arial"/>
                <w:sz w:val="24"/>
                <w:szCs w:val="24"/>
              </w:rPr>
              <w:t>»</w:t>
            </w:r>
            <w:r w:rsidRPr="0027209E">
              <w:rPr>
                <w:rFonts w:ascii="Arial" w:hAnsi="Arial" w:cs="Arial"/>
                <w:sz w:val="24"/>
                <w:szCs w:val="24"/>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414131" w:rsidRPr="0027209E">
              <w:rPr>
                <w:rFonts w:ascii="Arial" w:hAnsi="Arial" w:cs="Arial"/>
                <w:sz w:val="24"/>
                <w:szCs w:val="24"/>
              </w:rPr>
              <w:t>«</w:t>
            </w:r>
            <w:r w:rsidRPr="0027209E">
              <w:rPr>
                <w:rFonts w:ascii="Arial" w:hAnsi="Arial" w:cs="Arial"/>
                <w:sz w:val="24"/>
                <w:szCs w:val="24"/>
              </w:rPr>
              <w:t>Интернет</w:t>
            </w:r>
            <w:r w:rsidR="00414131" w:rsidRPr="0027209E">
              <w:rPr>
                <w:rFonts w:ascii="Arial" w:hAnsi="Arial" w:cs="Arial"/>
                <w:sz w:val="24"/>
                <w:szCs w:val="24"/>
              </w:rPr>
              <w:t>»</w:t>
            </w:r>
            <w:r w:rsidRPr="0027209E">
              <w:rPr>
                <w:rFonts w:ascii="Arial" w:hAnsi="Arial" w:cs="Arial"/>
                <w:sz w:val="24"/>
                <w:szCs w:val="24"/>
              </w:rPr>
              <w:t>,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414131" w:rsidRPr="0027209E">
              <w:rPr>
                <w:rFonts w:ascii="Arial" w:hAnsi="Arial" w:cs="Arial"/>
                <w:sz w:val="24"/>
                <w:szCs w:val="24"/>
              </w:rPr>
              <w:t>«</w:t>
            </w:r>
            <w:r w:rsidRPr="0027209E">
              <w:rPr>
                <w:rFonts w:ascii="Arial" w:hAnsi="Arial" w:cs="Arial"/>
                <w:sz w:val="24"/>
                <w:szCs w:val="24"/>
              </w:rPr>
              <w:t>Единый портал государственных и муниципальных услуг (функций)</w:t>
            </w:r>
            <w:r w:rsidR="00414131" w:rsidRPr="0027209E">
              <w:rPr>
                <w:rFonts w:ascii="Arial" w:hAnsi="Arial" w:cs="Arial"/>
                <w:sz w:val="24"/>
                <w:szCs w:val="24"/>
              </w:rPr>
              <w:t>»</w:t>
            </w:r>
            <w:r w:rsidRPr="0027209E">
              <w:rPr>
                <w:rFonts w:ascii="Arial" w:hAnsi="Arial" w:cs="Arial"/>
                <w:sz w:val="24"/>
                <w:szCs w:val="24"/>
              </w:rPr>
              <w:t>, порядок использования которой для целей настоящей статьи устанавливается Правительством Российской Федерации.»</w:t>
            </w:r>
            <w:r w:rsidR="008B3EBA" w:rsidRPr="0027209E">
              <w:rPr>
                <w:rFonts w:ascii="Arial" w:hAnsi="Arial" w:cs="Arial"/>
                <w:sz w:val="24"/>
                <w:szCs w:val="24"/>
              </w:rPr>
              <w:t>;</w:t>
            </w:r>
          </w:p>
          <w:p w:rsidR="00E6061A" w:rsidRPr="0027209E" w:rsidRDefault="00E6061A" w:rsidP="00B81329">
            <w:pPr>
              <w:pStyle w:val="a4"/>
              <w:ind w:firstLine="709"/>
              <w:jc w:val="both"/>
              <w:rPr>
                <w:rFonts w:ascii="Arial" w:hAnsi="Arial" w:cs="Arial"/>
                <w:sz w:val="24"/>
                <w:szCs w:val="24"/>
              </w:rPr>
            </w:pP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б) часть 5 изложить в следующей редакции:</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8B3EBA" w:rsidRPr="0027209E">
              <w:rPr>
                <w:rFonts w:ascii="Arial" w:hAnsi="Arial" w:cs="Arial"/>
                <w:sz w:val="24"/>
                <w:szCs w:val="24"/>
              </w:rPr>
              <w:t>;</w:t>
            </w:r>
          </w:p>
          <w:p w:rsidR="00E6061A" w:rsidRPr="0027209E" w:rsidRDefault="00E6061A" w:rsidP="00B81329">
            <w:pPr>
              <w:pStyle w:val="a4"/>
              <w:ind w:firstLine="709"/>
              <w:jc w:val="both"/>
              <w:rPr>
                <w:rFonts w:ascii="Arial" w:hAnsi="Arial" w:cs="Arial"/>
                <w:sz w:val="24"/>
                <w:szCs w:val="24"/>
              </w:rPr>
            </w:pP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в) часть 6 изложить в следующей редакции:</w:t>
            </w:r>
          </w:p>
          <w:p w:rsidR="001726E8" w:rsidRPr="0027209E" w:rsidRDefault="001726E8" w:rsidP="00B81329">
            <w:pPr>
              <w:pStyle w:val="a4"/>
              <w:ind w:firstLine="709"/>
              <w:jc w:val="both"/>
              <w:rPr>
                <w:rFonts w:ascii="Arial" w:hAnsi="Arial" w:cs="Arial"/>
                <w:b/>
                <w:bCs/>
                <w:kern w:val="2"/>
                <w:sz w:val="24"/>
                <w:szCs w:val="24"/>
              </w:rPr>
            </w:pPr>
            <w:r w:rsidRPr="0027209E">
              <w:rPr>
                <w:rFonts w:ascii="Arial" w:hAnsi="Arial" w:cs="Arial"/>
                <w:sz w:val="24"/>
                <w:szCs w:val="24"/>
              </w:rPr>
              <w:t xml:space="preserve">«6. Итоги обсуждения, результаты публичных слушаний, подлежат </w:t>
            </w:r>
            <w:r w:rsidRPr="0027209E">
              <w:rPr>
                <w:rFonts w:ascii="Arial" w:hAnsi="Arial" w:cs="Arial"/>
                <w:bCs/>
                <w:sz w:val="24"/>
                <w:szCs w:val="24"/>
              </w:rPr>
              <w:t>обнародованию</w:t>
            </w:r>
            <w:r w:rsidRPr="0027209E">
              <w:rPr>
                <w:rFonts w:ascii="Arial" w:hAnsi="Arial" w:cs="Arial"/>
                <w:sz w:val="24"/>
                <w:szCs w:val="24"/>
              </w:rPr>
              <w:t>, включая мотивированное обоснование принятых решений.»</w:t>
            </w:r>
            <w:r w:rsidR="00774827" w:rsidRPr="0027209E">
              <w:rPr>
                <w:rFonts w:ascii="Arial" w:hAnsi="Arial" w:cs="Arial"/>
                <w:sz w:val="24"/>
                <w:szCs w:val="24"/>
              </w:rPr>
              <w:t>.</w:t>
            </w:r>
          </w:p>
          <w:p w:rsidR="001726E8" w:rsidRPr="0027209E" w:rsidRDefault="001726E8" w:rsidP="00B81329">
            <w:pPr>
              <w:pStyle w:val="a4"/>
              <w:ind w:firstLine="709"/>
              <w:jc w:val="both"/>
              <w:rPr>
                <w:rFonts w:ascii="Arial" w:hAnsi="Arial" w:cs="Arial"/>
                <w:sz w:val="24"/>
                <w:szCs w:val="24"/>
              </w:rPr>
            </w:pPr>
          </w:p>
          <w:p w:rsidR="001726E8" w:rsidRPr="0027209E" w:rsidRDefault="001726E8" w:rsidP="003800AD">
            <w:pPr>
              <w:pStyle w:val="a4"/>
              <w:numPr>
                <w:ilvl w:val="0"/>
                <w:numId w:val="4"/>
              </w:numPr>
              <w:ind w:left="0" w:firstLine="709"/>
              <w:jc w:val="both"/>
              <w:rPr>
                <w:rFonts w:ascii="Arial" w:hAnsi="Arial" w:cs="Arial"/>
                <w:sz w:val="24"/>
                <w:szCs w:val="24"/>
              </w:rPr>
            </w:pPr>
            <w:r w:rsidRPr="0027209E">
              <w:rPr>
                <w:rFonts w:ascii="Arial" w:hAnsi="Arial" w:cs="Arial"/>
                <w:sz w:val="24"/>
                <w:szCs w:val="24"/>
              </w:rPr>
              <w:t xml:space="preserve"> Статью 22 изложить в следующей редакции:</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b/>
                <w:sz w:val="24"/>
                <w:szCs w:val="24"/>
              </w:rPr>
              <w:t xml:space="preserve">«Статья 22. Компетенция Совета депутатов </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1. В исключительной компетенции представительного органа муниципального образования находятся:</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1) принятие устава муниципального образования и внесение в него изменений и дополнений;</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lastRenderedPageBreak/>
              <w:t>2) утверждение местного бюджета и отчета о его исполнении;</w:t>
            </w:r>
          </w:p>
          <w:p w:rsidR="001726E8" w:rsidRPr="0027209E" w:rsidRDefault="001726E8" w:rsidP="00B81329">
            <w:pPr>
              <w:pStyle w:val="a4"/>
              <w:ind w:firstLine="709"/>
              <w:jc w:val="both"/>
              <w:rPr>
                <w:rFonts w:ascii="Arial" w:hAnsi="Arial" w:cs="Arial"/>
                <w:kern w:val="2"/>
                <w:sz w:val="24"/>
                <w:szCs w:val="24"/>
              </w:rPr>
            </w:pPr>
            <w:r w:rsidRPr="0027209E">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726E8" w:rsidRPr="0027209E" w:rsidRDefault="001726E8" w:rsidP="00B81329">
            <w:pPr>
              <w:pStyle w:val="a4"/>
              <w:ind w:firstLine="709"/>
              <w:jc w:val="both"/>
              <w:rPr>
                <w:rFonts w:ascii="Arial" w:hAnsi="Arial" w:cs="Arial"/>
                <w:bCs/>
                <w:sz w:val="24"/>
                <w:szCs w:val="24"/>
              </w:rPr>
            </w:pPr>
            <w:r w:rsidRPr="0027209E">
              <w:rPr>
                <w:rFonts w:ascii="Arial" w:hAnsi="Arial" w:cs="Arial"/>
                <w:sz w:val="24"/>
                <w:szCs w:val="24"/>
              </w:rPr>
              <w:t>4) </w:t>
            </w:r>
            <w:r w:rsidRPr="0027209E">
              <w:rPr>
                <w:rFonts w:ascii="Arial" w:hAnsi="Arial" w:cs="Arial"/>
                <w:bCs/>
                <w:sz w:val="24"/>
                <w:szCs w:val="24"/>
              </w:rPr>
              <w:t>утверждение стратегии социально-экономического развития муниципального образования;</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10) принятие решения об удалении главы муниципального образования в отставку;</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11) утверждение правил благоустройства территории муниципального образования.</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2. В компетенции представительного органа муниципального образования находятся:</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1) принятие решения о создании контрольно-счетного органа в целях осуществления внешнего муниципального финансового контроля;</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1726E8" w:rsidRPr="0027209E" w:rsidRDefault="001726E8" w:rsidP="00B81329">
            <w:pPr>
              <w:pStyle w:val="a4"/>
              <w:ind w:firstLine="709"/>
              <w:jc w:val="both"/>
              <w:rPr>
                <w:rFonts w:ascii="Arial" w:hAnsi="Arial" w:cs="Arial"/>
                <w:bCs/>
                <w:sz w:val="24"/>
                <w:szCs w:val="24"/>
              </w:rPr>
            </w:pPr>
            <w:r w:rsidRPr="0027209E">
              <w:rPr>
                <w:rFonts w:ascii="Arial" w:hAnsi="Arial" w:cs="Arial"/>
                <w:sz w:val="24"/>
                <w:szCs w:val="24"/>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1726E8" w:rsidRPr="0027209E" w:rsidRDefault="001726E8" w:rsidP="00B81329">
            <w:pPr>
              <w:pStyle w:val="a4"/>
              <w:ind w:firstLine="709"/>
              <w:jc w:val="both"/>
              <w:rPr>
                <w:rFonts w:ascii="Arial" w:hAnsi="Arial" w:cs="Arial"/>
                <w:bCs/>
                <w:sz w:val="24"/>
                <w:szCs w:val="24"/>
              </w:rPr>
            </w:pPr>
          </w:p>
          <w:p w:rsidR="001726E8" w:rsidRPr="0027209E" w:rsidRDefault="001726E8" w:rsidP="003800AD">
            <w:pPr>
              <w:pStyle w:val="a4"/>
              <w:numPr>
                <w:ilvl w:val="0"/>
                <w:numId w:val="4"/>
              </w:numPr>
              <w:ind w:left="0" w:firstLine="709"/>
              <w:jc w:val="both"/>
              <w:rPr>
                <w:rFonts w:ascii="Arial" w:hAnsi="Arial" w:cs="Arial"/>
                <w:bCs/>
                <w:sz w:val="24"/>
                <w:szCs w:val="24"/>
              </w:rPr>
            </w:pPr>
            <w:r w:rsidRPr="0027209E">
              <w:rPr>
                <w:rFonts w:ascii="Arial" w:hAnsi="Arial" w:cs="Arial"/>
                <w:bCs/>
                <w:sz w:val="24"/>
                <w:szCs w:val="24"/>
              </w:rPr>
              <w:t xml:space="preserve"> В статье 24:</w:t>
            </w:r>
          </w:p>
          <w:p w:rsidR="001726E8" w:rsidRPr="0027209E" w:rsidRDefault="001726E8" w:rsidP="00B81329">
            <w:pPr>
              <w:pStyle w:val="a4"/>
              <w:ind w:firstLine="709"/>
              <w:jc w:val="both"/>
              <w:rPr>
                <w:rFonts w:ascii="Arial" w:hAnsi="Arial" w:cs="Arial"/>
                <w:b/>
                <w:sz w:val="24"/>
                <w:szCs w:val="24"/>
              </w:rPr>
            </w:pPr>
            <w:r w:rsidRPr="0027209E">
              <w:rPr>
                <w:rFonts w:ascii="Arial" w:hAnsi="Arial" w:cs="Arial"/>
                <w:bCs/>
                <w:sz w:val="24"/>
                <w:szCs w:val="24"/>
              </w:rPr>
              <w:t>а) часть 9 – «</w:t>
            </w:r>
            <w:r w:rsidRPr="0027209E">
              <w:rPr>
                <w:rFonts w:ascii="Arial" w:hAnsi="Arial" w:cs="Arial"/>
                <w:sz w:val="24"/>
                <w:szCs w:val="24"/>
              </w:rPr>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0" w:tgtFrame="_blank" w:history="1">
              <w:r w:rsidRPr="0027209E">
                <w:rPr>
                  <w:rStyle w:val="a5"/>
                  <w:rFonts w:ascii="Arial" w:hAnsi="Arial" w:cs="Arial"/>
                  <w:color w:val="auto"/>
                  <w:sz w:val="24"/>
                  <w:szCs w:val="24"/>
                </w:rPr>
                <w:t>Федеральным законом от 06.10.2003 № 131-ФЗ</w:t>
              </w:r>
            </w:hyperlink>
            <w:r w:rsidRPr="0027209E">
              <w:rPr>
                <w:rFonts w:ascii="Arial" w:hAnsi="Arial" w:cs="Arial"/>
                <w:sz w:val="24"/>
                <w:szCs w:val="24"/>
              </w:rPr>
              <w:t> «Об общих принципах организации местного самоуправления в Российской Федерации» - Исключить.</w:t>
            </w:r>
            <w:r w:rsidR="00BF0946" w:rsidRPr="0027209E">
              <w:rPr>
                <w:rFonts w:ascii="Arial" w:hAnsi="Arial" w:cs="Arial"/>
                <w:sz w:val="24"/>
                <w:szCs w:val="24"/>
              </w:rPr>
              <w:t>;</w:t>
            </w:r>
          </w:p>
          <w:p w:rsidR="001726E8" w:rsidRPr="0027209E" w:rsidRDefault="001726E8" w:rsidP="00B81329">
            <w:pPr>
              <w:pStyle w:val="a4"/>
              <w:ind w:left="720" w:firstLine="709"/>
              <w:jc w:val="both"/>
              <w:rPr>
                <w:rFonts w:ascii="Arial" w:hAnsi="Arial" w:cs="Arial"/>
                <w:bCs/>
                <w:sz w:val="24"/>
                <w:szCs w:val="24"/>
              </w:rPr>
            </w:pPr>
          </w:p>
          <w:p w:rsidR="001726E8" w:rsidRPr="0027209E" w:rsidRDefault="001726E8" w:rsidP="00B81329">
            <w:pPr>
              <w:pStyle w:val="a4"/>
              <w:ind w:firstLine="709"/>
              <w:jc w:val="both"/>
              <w:rPr>
                <w:rFonts w:ascii="Arial" w:hAnsi="Arial" w:cs="Arial"/>
                <w:bCs/>
                <w:sz w:val="24"/>
                <w:szCs w:val="24"/>
              </w:rPr>
            </w:pPr>
            <w:r w:rsidRPr="0027209E">
              <w:rPr>
                <w:rFonts w:ascii="Arial" w:hAnsi="Arial" w:cs="Arial"/>
                <w:bCs/>
                <w:sz w:val="24"/>
                <w:szCs w:val="24"/>
              </w:rPr>
              <w:t>б) абзац первый части 11 изложить в следующей редакции:</w:t>
            </w:r>
          </w:p>
          <w:p w:rsidR="001726E8" w:rsidRPr="0027209E" w:rsidRDefault="001726E8" w:rsidP="00B81329">
            <w:pPr>
              <w:autoSpaceDE w:val="0"/>
              <w:autoSpaceDN w:val="0"/>
              <w:adjustRightInd w:val="0"/>
              <w:ind w:firstLine="709"/>
              <w:jc w:val="both"/>
              <w:rPr>
                <w:rFonts w:ascii="Arial" w:hAnsi="Arial" w:cs="Arial"/>
              </w:rPr>
            </w:pPr>
            <w:r w:rsidRPr="0027209E">
              <w:rPr>
                <w:rFonts w:ascii="Arial" w:hAnsi="Arial" w:cs="Arial"/>
              </w:rPr>
              <w:t xml:space="preserve">«Депутат, осуществляющий свои полномочия на непостоянной основе, представляет Губернатору Оренбургской области </w:t>
            </w:r>
            <w:r w:rsidRPr="0027209E">
              <w:rPr>
                <w:rFonts w:ascii="Arial" w:eastAsia="Calibri" w:hAnsi="Arial" w:cs="Arial"/>
                <w:lang w:eastAsia="en-US"/>
              </w:rPr>
              <w:t xml:space="preserve">через </w:t>
            </w:r>
            <w:r w:rsidRPr="0027209E">
              <w:rPr>
                <w:rFonts w:ascii="Arial" w:hAnsi="Arial" w:cs="Arial"/>
              </w:rPr>
              <w:t xml:space="preserve">комитет по профилактике коррупционных правонарушений Оренбургской областисведения о своих доходах, расходах, об имуществе и обязательствах имущественного характера, а также о </w:t>
            </w:r>
            <w:r w:rsidRPr="0027209E">
              <w:rPr>
                <w:rFonts w:ascii="Arial" w:hAnsi="Arial" w:cs="Arial"/>
              </w:rPr>
              <w:lastRenderedPageBreak/>
              <w:t xml:space="preserve">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E6061A" w:rsidRPr="0027209E" w:rsidRDefault="00E6061A" w:rsidP="00B81329">
            <w:pPr>
              <w:autoSpaceDE w:val="0"/>
              <w:autoSpaceDN w:val="0"/>
              <w:adjustRightInd w:val="0"/>
              <w:ind w:firstLine="709"/>
              <w:jc w:val="both"/>
              <w:rPr>
                <w:rFonts w:ascii="Arial" w:hAnsi="Arial" w:cs="Arial"/>
              </w:rPr>
            </w:pPr>
          </w:p>
          <w:p w:rsidR="001726E8" w:rsidRPr="0027209E" w:rsidRDefault="001726E8" w:rsidP="003800AD">
            <w:pPr>
              <w:pStyle w:val="a4"/>
              <w:numPr>
                <w:ilvl w:val="0"/>
                <w:numId w:val="4"/>
              </w:numPr>
              <w:ind w:left="0" w:firstLine="709"/>
              <w:jc w:val="both"/>
              <w:rPr>
                <w:rFonts w:ascii="Arial" w:hAnsi="Arial" w:cs="Arial"/>
                <w:bCs/>
                <w:sz w:val="24"/>
                <w:szCs w:val="24"/>
              </w:rPr>
            </w:pPr>
            <w:r w:rsidRPr="0027209E">
              <w:rPr>
                <w:rFonts w:ascii="Arial" w:hAnsi="Arial" w:cs="Arial"/>
                <w:bCs/>
                <w:sz w:val="24"/>
                <w:szCs w:val="24"/>
              </w:rPr>
              <w:t xml:space="preserve"> Пункт 7 части 1 статьи 25 изложить в следующей редакции:</w:t>
            </w:r>
          </w:p>
          <w:p w:rsidR="001726E8" w:rsidRPr="0027209E" w:rsidRDefault="001726E8" w:rsidP="00B81329">
            <w:pPr>
              <w:autoSpaceDE w:val="0"/>
              <w:autoSpaceDN w:val="0"/>
              <w:adjustRightInd w:val="0"/>
              <w:ind w:firstLine="709"/>
              <w:jc w:val="both"/>
              <w:rPr>
                <w:rFonts w:ascii="Arial" w:hAnsi="Arial" w:cs="Arial"/>
              </w:rPr>
            </w:pPr>
            <w:r w:rsidRPr="0027209E">
              <w:rPr>
                <w:rFonts w:ascii="Arial" w:hAnsi="Arial" w:cs="Arial"/>
              </w:rPr>
              <w:t xml:space="preserve">«7) </w:t>
            </w:r>
            <w:r w:rsidRPr="0027209E">
              <w:rPr>
                <w:rFonts w:ascii="Arial" w:eastAsiaTheme="minorHAnsi" w:hAnsi="Arial" w:cs="Arial"/>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26E8" w:rsidRPr="0027209E" w:rsidRDefault="001726E8" w:rsidP="00B81329">
            <w:pPr>
              <w:autoSpaceDE w:val="0"/>
              <w:autoSpaceDN w:val="0"/>
              <w:adjustRightInd w:val="0"/>
              <w:ind w:firstLine="709"/>
              <w:jc w:val="both"/>
              <w:rPr>
                <w:rFonts w:ascii="Arial" w:hAnsi="Arial" w:cs="Arial"/>
              </w:rPr>
            </w:pPr>
          </w:p>
          <w:p w:rsidR="001726E8" w:rsidRPr="0027209E" w:rsidRDefault="001726E8" w:rsidP="003800AD">
            <w:pPr>
              <w:pStyle w:val="aa"/>
              <w:numPr>
                <w:ilvl w:val="0"/>
                <w:numId w:val="4"/>
              </w:numPr>
              <w:autoSpaceDE w:val="0"/>
              <w:autoSpaceDN w:val="0"/>
              <w:adjustRightInd w:val="0"/>
              <w:ind w:left="0" w:firstLine="709"/>
              <w:contextualSpacing/>
              <w:jc w:val="both"/>
              <w:rPr>
                <w:rFonts w:ascii="Arial" w:hAnsi="Arial" w:cs="Arial"/>
              </w:rPr>
            </w:pPr>
            <w:r w:rsidRPr="0027209E">
              <w:rPr>
                <w:rFonts w:ascii="Arial" w:hAnsi="Arial" w:cs="Arial"/>
              </w:rPr>
              <w:t xml:space="preserve"> В статье 26:</w:t>
            </w:r>
          </w:p>
          <w:p w:rsidR="001726E8" w:rsidRPr="0027209E" w:rsidRDefault="001726E8" w:rsidP="00B81329">
            <w:pPr>
              <w:pStyle w:val="a4"/>
              <w:ind w:firstLine="709"/>
              <w:rPr>
                <w:rFonts w:ascii="Arial" w:hAnsi="Arial" w:cs="Arial"/>
                <w:sz w:val="24"/>
                <w:szCs w:val="24"/>
              </w:rPr>
            </w:pPr>
            <w:r w:rsidRPr="0027209E">
              <w:rPr>
                <w:rFonts w:ascii="Arial" w:hAnsi="Arial" w:cs="Arial"/>
                <w:sz w:val="24"/>
                <w:szCs w:val="24"/>
              </w:rPr>
              <w:t>а) пункт 4 части 4 изложить в следующей редакции:</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r w:rsidR="00087319" w:rsidRPr="0027209E">
              <w:rPr>
                <w:rFonts w:ascii="Arial" w:hAnsi="Arial" w:cs="Arial"/>
                <w:sz w:val="24"/>
                <w:szCs w:val="24"/>
              </w:rPr>
              <w:t>;</w:t>
            </w:r>
          </w:p>
          <w:p w:rsidR="004B6F1E" w:rsidRPr="0027209E" w:rsidRDefault="004B6F1E" w:rsidP="00B81329">
            <w:pPr>
              <w:pStyle w:val="a4"/>
              <w:ind w:firstLine="709"/>
              <w:jc w:val="both"/>
              <w:rPr>
                <w:rFonts w:ascii="Arial" w:hAnsi="Arial" w:cs="Arial"/>
                <w:sz w:val="24"/>
                <w:szCs w:val="24"/>
              </w:rPr>
            </w:pP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б) абзац первый части 12 изложить в следующей редакции:</w:t>
            </w:r>
          </w:p>
          <w:p w:rsidR="001726E8" w:rsidRPr="0027209E" w:rsidRDefault="001726E8" w:rsidP="00B81329">
            <w:pPr>
              <w:pStyle w:val="a4"/>
              <w:ind w:firstLine="709"/>
              <w:jc w:val="both"/>
              <w:rPr>
                <w:rFonts w:ascii="Arial" w:hAnsi="Arial" w:cs="Arial"/>
                <w:sz w:val="24"/>
                <w:szCs w:val="24"/>
              </w:rPr>
            </w:pPr>
            <w:r w:rsidRPr="0027209E">
              <w:rPr>
                <w:rFonts w:ascii="Arial" w:hAnsi="Arial" w:cs="Arial"/>
                <w:sz w:val="24"/>
                <w:szCs w:val="24"/>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726E8" w:rsidRPr="0027209E" w:rsidRDefault="001726E8" w:rsidP="00B81329">
            <w:pPr>
              <w:autoSpaceDE w:val="0"/>
              <w:autoSpaceDN w:val="0"/>
              <w:adjustRightInd w:val="0"/>
              <w:ind w:left="360" w:firstLine="709"/>
              <w:jc w:val="both"/>
              <w:rPr>
                <w:rFonts w:ascii="Arial" w:hAnsi="Arial" w:cs="Arial"/>
              </w:rPr>
            </w:pPr>
          </w:p>
          <w:p w:rsidR="001726E8" w:rsidRPr="0027209E" w:rsidRDefault="001726E8" w:rsidP="003800AD">
            <w:pPr>
              <w:pStyle w:val="a4"/>
              <w:numPr>
                <w:ilvl w:val="0"/>
                <w:numId w:val="4"/>
              </w:numPr>
              <w:ind w:left="0" w:firstLine="709"/>
              <w:jc w:val="both"/>
              <w:rPr>
                <w:rFonts w:ascii="Arial" w:hAnsi="Arial" w:cs="Arial"/>
                <w:sz w:val="24"/>
                <w:szCs w:val="24"/>
              </w:rPr>
            </w:pPr>
            <w:r w:rsidRPr="0027209E">
              <w:rPr>
                <w:rFonts w:ascii="Arial" w:hAnsi="Arial" w:cs="Arial"/>
                <w:sz w:val="24"/>
                <w:szCs w:val="24"/>
              </w:rPr>
              <w:t>Пункт 9 части 1 статьи 28 изложить в следующей редакции:</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hAnsi="Arial" w:cs="Arial"/>
              </w:rPr>
              <w:t xml:space="preserve">«9) </w:t>
            </w:r>
            <w:r w:rsidRPr="0027209E">
              <w:rPr>
                <w:rFonts w:ascii="Arial" w:eastAsiaTheme="minorHAnsi" w:hAnsi="Arial" w:cs="Arial"/>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27209E">
              <w:rPr>
                <w:rFonts w:ascii="Arial" w:eastAsiaTheme="minorHAnsi" w:hAnsi="Arial" w:cs="Arial"/>
                <w:lang w:eastAsia="en-US"/>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p>
          <w:p w:rsidR="001726E8" w:rsidRPr="0027209E" w:rsidRDefault="00BF0946" w:rsidP="003800AD">
            <w:pPr>
              <w:pStyle w:val="aa"/>
              <w:numPr>
                <w:ilvl w:val="0"/>
                <w:numId w:val="4"/>
              </w:numPr>
              <w:autoSpaceDE w:val="0"/>
              <w:autoSpaceDN w:val="0"/>
              <w:adjustRightInd w:val="0"/>
              <w:ind w:left="0" w:firstLine="709"/>
              <w:contextualSpacing/>
              <w:jc w:val="both"/>
              <w:rPr>
                <w:rFonts w:ascii="Arial" w:eastAsiaTheme="minorHAnsi" w:hAnsi="Arial" w:cs="Arial"/>
                <w:lang w:eastAsia="en-US"/>
              </w:rPr>
            </w:pPr>
            <w:r w:rsidRPr="0027209E">
              <w:rPr>
                <w:rFonts w:ascii="Arial" w:eastAsiaTheme="minorHAnsi" w:hAnsi="Arial" w:cs="Arial"/>
                <w:lang w:eastAsia="en-US"/>
              </w:rPr>
              <w:t>В статье</w:t>
            </w:r>
            <w:r w:rsidR="001726E8" w:rsidRPr="0027209E">
              <w:rPr>
                <w:rFonts w:ascii="Arial" w:eastAsiaTheme="minorHAnsi" w:hAnsi="Arial" w:cs="Arial"/>
                <w:lang w:eastAsia="en-US"/>
              </w:rPr>
              <w:t xml:space="preserve"> 36:</w:t>
            </w:r>
          </w:p>
          <w:p w:rsidR="001726E8" w:rsidRPr="0027209E" w:rsidRDefault="001726E8" w:rsidP="00B81329">
            <w:pPr>
              <w:ind w:firstLine="709"/>
              <w:jc w:val="both"/>
              <w:rPr>
                <w:rFonts w:ascii="Arial" w:hAnsi="Arial" w:cs="Arial"/>
              </w:rPr>
            </w:pPr>
            <w:r w:rsidRPr="0027209E">
              <w:rPr>
                <w:rFonts w:ascii="Arial" w:hAnsi="Arial" w:cs="Arial"/>
              </w:rPr>
              <w:t>а) пункт 9</w:t>
            </w:r>
            <w:r w:rsidR="00BF0946" w:rsidRPr="0027209E">
              <w:rPr>
                <w:rFonts w:ascii="Arial" w:hAnsi="Arial" w:cs="Arial"/>
              </w:rPr>
              <w:t xml:space="preserve"> части 1</w:t>
            </w:r>
            <w:r w:rsidRPr="0027209E">
              <w:rPr>
                <w:rFonts w:ascii="Arial" w:hAnsi="Arial" w:cs="Arial"/>
              </w:rPr>
              <w:t xml:space="preserve"> изложить в следующей редакции:</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hAnsi="Arial" w:cs="Arial"/>
              </w:rPr>
              <w:t xml:space="preserve">«9) </w:t>
            </w:r>
            <w:r w:rsidRPr="0027209E">
              <w:rPr>
                <w:rFonts w:ascii="Arial" w:eastAsiaTheme="minorHAnsi" w:hAnsi="Arial" w:cs="Arial"/>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087319" w:rsidRPr="0027209E">
              <w:rPr>
                <w:rFonts w:ascii="Arial" w:eastAsiaTheme="minorHAnsi" w:hAnsi="Arial" w:cs="Arial"/>
                <w:lang w:eastAsia="en-US"/>
              </w:rPr>
              <w:t>;</w:t>
            </w:r>
          </w:p>
          <w:p w:rsidR="004B6F1E" w:rsidRPr="0027209E" w:rsidRDefault="004B6F1E" w:rsidP="00B81329">
            <w:pPr>
              <w:autoSpaceDE w:val="0"/>
              <w:autoSpaceDN w:val="0"/>
              <w:adjustRightInd w:val="0"/>
              <w:ind w:firstLine="709"/>
              <w:jc w:val="both"/>
              <w:rPr>
                <w:rFonts w:ascii="Arial" w:eastAsiaTheme="minorHAnsi" w:hAnsi="Arial" w:cs="Arial"/>
                <w:lang w:eastAsia="en-US"/>
              </w:rPr>
            </w:pPr>
          </w:p>
          <w:p w:rsidR="001726E8" w:rsidRPr="0027209E" w:rsidRDefault="001726E8" w:rsidP="00B81329">
            <w:pPr>
              <w:ind w:firstLine="709"/>
              <w:jc w:val="both"/>
              <w:rPr>
                <w:rFonts w:ascii="Arial" w:hAnsi="Arial" w:cs="Arial"/>
              </w:rPr>
            </w:pPr>
            <w:r w:rsidRPr="0027209E">
              <w:rPr>
                <w:rFonts w:ascii="Arial" w:hAnsi="Arial" w:cs="Arial"/>
              </w:rPr>
              <w:t xml:space="preserve">б) </w:t>
            </w:r>
            <w:r w:rsidR="00BF0946" w:rsidRPr="0027209E">
              <w:rPr>
                <w:rFonts w:ascii="Arial" w:hAnsi="Arial" w:cs="Arial"/>
              </w:rPr>
              <w:t xml:space="preserve">часть 1 </w:t>
            </w:r>
            <w:r w:rsidRPr="0027209E">
              <w:rPr>
                <w:rFonts w:ascii="Arial" w:hAnsi="Arial" w:cs="Arial"/>
              </w:rPr>
              <w:t>дополнить пунктом 9.1 следующего содержания:</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hAnsi="Arial" w:cs="Arial"/>
              </w:rPr>
              <w:t xml:space="preserve">«9.1) </w:t>
            </w:r>
            <w:r w:rsidRPr="0027209E">
              <w:rPr>
                <w:rFonts w:ascii="Arial" w:eastAsiaTheme="minorHAnsi" w:hAnsi="Arial" w:cs="Arial"/>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p>
          <w:p w:rsidR="001726E8" w:rsidRPr="0027209E" w:rsidRDefault="00BF0946" w:rsidP="003800AD">
            <w:pPr>
              <w:pStyle w:val="aa"/>
              <w:numPr>
                <w:ilvl w:val="0"/>
                <w:numId w:val="4"/>
              </w:numPr>
              <w:autoSpaceDE w:val="0"/>
              <w:autoSpaceDN w:val="0"/>
              <w:adjustRightInd w:val="0"/>
              <w:ind w:left="0" w:firstLine="709"/>
              <w:contextualSpacing/>
              <w:jc w:val="both"/>
              <w:rPr>
                <w:rFonts w:ascii="Arial" w:eastAsiaTheme="minorHAnsi" w:hAnsi="Arial" w:cs="Arial"/>
                <w:lang w:eastAsia="en-US"/>
              </w:rPr>
            </w:pPr>
            <w:r w:rsidRPr="0027209E">
              <w:rPr>
                <w:rFonts w:ascii="Arial" w:eastAsiaTheme="minorHAnsi" w:hAnsi="Arial" w:cs="Arial"/>
                <w:lang w:eastAsia="en-US"/>
              </w:rPr>
              <w:t>В статье</w:t>
            </w:r>
            <w:r w:rsidR="001726E8" w:rsidRPr="0027209E">
              <w:rPr>
                <w:rFonts w:ascii="Arial" w:eastAsiaTheme="minorHAnsi" w:hAnsi="Arial" w:cs="Arial"/>
                <w:lang w:eastAsia="en-US"/>
              </w:rPr>
              <w:t xml:space="preserve"> 37:</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eastAsiaTheme="minorHAnsi" w:hAnsi="Arial" w:cs="Arial"/>
                <w:lang w:eastAsia="en-US"/>
              </w:rPr>
              <w:t xml:space="preserve">а) </w:t>
            </w:r>
            <w:hyperlink r:id="rId11" w:history="1">
              <w:r w:rsidRPr="0027209E">
                <w:rPr>
                  <w:rFonts w:ascii="Arial" w:eastAsiaTheme="minorHAnsi" w:hAnsi="Arial" w:cs="Arial"/>
                  <w:lang w:eastAsia="en-US"/>
                </w:rPr>
                <w:t>пункт 6</w:t>
              </w:r>
            </w:hyperlink>
            <w:r w:rsidR="00BF0946" w:rsidRPr="0027209E">
              <w:rPr>
                <w:rFonts w:ascii="Arial" w:eastAsiaTheme="minorHAnsi" w:hAnsi="Arial" w:cs="Arial"/>
                <w:lang w:eastAsia="en-US"/>
              </w:rPr>
              <w:t xml:space="preserve"> части 1</w:t>
            </w:r>
            <w:r w:rsidRPr="0027209E">
              <w:rPr>
                <w:rFonts w:ascii="Arial" w:eastAsiaTheme="minorHAnsi" w:hAnsi="Arial" w:cs="Arial"/>
                <w:lang w:eastAsia="en-US"/>
              </w:rPr>
              <w:t xml:space="preserve"> изложить в следующей редакции:</w:t>
            </w: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eastAsiaTheme="minorHAnsi" w:hAnsi="Arial" w:cs="Arial"/>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B6F1E" w:rsidRPr="0027209E" w:rsidRDefault="004B6F1E" w:rsidP="00B81329">
            <w:pPr>
              <w:autoSpaceDE w:val="0"/>
              <w:autoSpaceDN w:val="0"/>
              <w:adjustRightInd w:val="0"/>
              <w:ind w:firstLine="709"/>
              <w:jc w:val="both"/>
              <w:rPr>
                <w:rFonts w:ascii="Arial" w:eastAsiaTheme="minorHAnsi" w:hAnsi="Arial" w:cs="Arial"/>
                <w:lang w:eastAsia="en-US"/>
              </w:rPr>
            </w:pPr>
          </w:p>
          <w:p w:rsidR="001726E8" w:rsidRPr="0027209E" w:rsidRDefault="001726E8" w:rsidP="00B81329">
            <w:pPr>
              <w:autoSpaceDE w:val="0"/>
              <w:autoSpaceDN w:val="0"/>
              <w:adjustRightInd w:val="0"/>
              <w:ind w:firstLine="709"/>
              <w:jc w:val="both"/>
              <w:rPr>
                <w:rFonts w:ascii="Arial" w:eastAsiaTheme="minorHAnsi" w:hAnsi="Arial" w:cs="Arial"/>
                <w:lang w:eastAsia="en-US"/>
              </w:rPr>
            </w:pPr>
            <w:r w:rsidRPr="0027209E">
              <w:rPr>
                <w:rFonts w:ascii="Arial" w:eastAsiaTheme="minorHAnsi" w:hAnsi="Arial" w:cs="Arial"/>
                <w:lang w:eastAsia="en-US"/>
              </w:rPr>
              <w:t xml:space="preserve">б) </w:t>
            </w:r>
            <w:hyperlink r:id="rId12" w:history="1">
              <w:r w:rsidRPr="0027209E">
                <w:rPr>
                  <w:rFonts w:ascii="Arial" w:eastAsiaTheme="minorHAnsi" w:hAnsi="Arial" w:cs="Arial"/>
                  <w:lang w:eastAsia="en-US"/>
                </w:rPr>
                <w:t>пункт 7</w:t>
              </w:r>
            </w:hyperlink>
            <w:r w:rsidR="00BF0946" w:rsidRPr="0027209E">
              <w:rPr>
                <w:rFonts w:ascii="Arial" w:eastAsiaTheme="minorHAnsi" w:hAnsi="Arial" w:cs="Arial"/>
                <w:lang w:eastAsia="en-US"/>
              </w:rPr>
              <w:t xml:space="preserve"> части 1</w:t>
            </w:r>
            <w:r w:rsidRPr="0027209E">
              <w:rPr>
                <w:rFonts w:ascii="Arial" w:eastAsiaTheme="minorHAnsi" w:hAnsi="Arial" w:cs="Arial"/>
                <w:lang w:eastAsia="en-US"/>
              </w:rPr>
              <w:t xml:space="preserve"> изложить в следующей редакции:</w:t>
            </w:r>
          </w:p>
          <w:p w:rsidR="001726E8" w:rsidRPr="0027209E" w:rsidRDefault="001726E8" w:rsidP="00B81329">
            <w:pPr>
              <w:autoSpaceDE w:val="0"/>
              <w:autoSpaceDN w:val="0"/>
              <w:adjustRightInd w:val="0"/>
              <w:ind w:firstLine="709"/>
              <w:jc w:val="both"/>
              <w:rPr>
                <w:rFonts w:ascii="Arial" w:hAnsi="Arial" w:cs="Arial"/>
              </w:rPr>
            </w:pPr>
            <w:r w:rsidRPr="0027209E">
              <w:rPr>
                <w:rFonts w:ascii="Arial" w:eastAsiaTheme="minorHAnsi" w:hAnsi="Arial" w:cs="Arial"/>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tc>
      </w:tr>
      <w:tr w:rsidR="00BF0946" w:rsidRPr="0027209E" w:rsidTr="00B81329">
        <w:tc>
          <w:tcPr>
            <w:tcW w:w="9747" w:type="dxa"/>
            <w:tcBorders>
              <w:top w:val="nil"/>
              <w:left w:val="nil"/>
              <w:bottom w:val="nil"/>
              <w:right w:val="nil"/>
            </w:tcBorders>
          </w:tcPr>
          <w:p w:rsidR="001726E8" w:rsidRPr="0027209E" w:rsidRDefault="001726E8" w:rsidP="00B81329">
            <w:pPr>
              <w:ind w:firstLine="709"/>
              <w:jc w:val="both"/>
              <w:rPr>
                <w:rFonts w:ascii="Arial" w:hAnsi="Arial" w:cs="Arial"/>
              </w:rPr>
            </w:pPr>
          </w:p>
        </w:tc>
      </w:tr>
    </w:tbl>
    <w:p w:rsidR="001726E8" w:rsidRPr="0027209E" w:rsidRDefault="001726E8" w:rsidP="003800AD">
      <w:pPr>
        <w:pStyle w:val="aa"/>
        <w:numPr>
          <w:ilvl w:val="0"/>
          <w:numId w:val="4"/>
        </w:numPr>
        <w:ind w:left="0" w:firstLine="709"/>
        <w:contextualSpacing/>
        <w:rPr>
          <w:rFonts w:ascii="Arial" w:hAnsi="Arial" w:cs="Arial"/>
        </w:rPr>
      </w:pPr>
      <w:r w:rsidRPr="0027209E">
        <w:rPr>
          <w:rFonts w:ascii="Arial" w:hAnsi="Arial" w:cs="Arial"/>
        </w:rPr>
        <w:t xml:space="preserve"> Часть 5 статьи 42 изложить в следующей редакции:</w:t>
      </w:r>
    </w:p>
    <w:p w:rsidR="001726E8" w:rsidRPr="0027209E" w:rsidRDefault="001726E8" w:rsidP="001726E8">
      <w:pPr>
        <w:pStyle w:val="2"/>
        <w:ind w:firstLine="709"/>
        <w:rPr>
          <w:rFonts w:ascii="Arial" w:hAnsi="Arial" w:cs="Arial"/>
          <w:bCs/>
          <w:kern w:val="2"/>
          <w:sz w:val="24"/>
          <w:szCs w:val="24"/>
        </w:rPr>
      </w:pPr>
      <w:r w:rsidRPr="0027209E">
        <w:rPr>
          <w:rFonts w:ascii="Arial" w:hAnsi="Arial" w:cs="Arial"/>
          <w:bCs/>
          <w:kern w:val="2"/>
          <w:sz w:val="24"/>
          <w:szCs w:val="24"/>
        </w:rPr>
        <w:t>«5. Муниципальные нормативные правовые акты сельсовета также размещаются на сайте администрации муниципального образования</w:t>
      </w:r>
      <w:r w:rsidR="00DD52CD" w:rsidRPr="0027209E">
        <w:rPr>
          <w:rFonts w:ascii="Arial" w:hAnsi="Arial" w:cs="Arial"/>
          <w:bCs/>
          <w:kern w:val="2"/>
          <w:sz w:val="24"/>
          <w:szCs w:val="24"/>
        </w:rPr>
        <w:t xml:space="preserve"> </w:t>
      </w:r>
      <w:r w:rsidR="00237CB2" w:rsidRPr="0027209E">
        <w:rPr>
          <w:rFonts w:ascii="Arial" w:hAnsi="Arial" w:cs="Arial"/>
          <w:bCs/>
          <w:kern w:val="2"/>
          <w:sz w:val="24"/>
          <w:szCs w:val="24"/>
        </w:rPr>
        <w:t>Советский</w:t>
      </w:r>
      <w:r w:rsidR="001166BC" w:rsidRPr="0027209E">
        <w:rPr>
          <w:rFonts w:ascii="Arial" w:hAnsi="Arial" w:cs="Arial"/>
          <w:bCs/>
          <w:kern w:val="2"/>
          <w:sz w:val="24"/>
          <w:szCs w:val="24"/>
        </w:rPr>
        <w:t xml:space="preserve"> сельсовет Первомайского района Оренбургской области (http://</w:t>
      </w:r>
      <w:r w:rsidR="00237CB2" w:rsidRPr="0027209E">
        <w:rPr>
          <w:rFonts w:ascii="Arial" w:hAnsi="Arial" w:cs="Arial"/>
          <w:bCs/>
          <w:kern w:val="2"/>
          <w:sz w:val="24"/>
          <w:szCs w:val="24"/>
        </w:rPr>
        <w:t>Советский</w:t>
      </w:r>
      <w:r w:rsidR="001166BC" w:rsidRPr="0027209E">
        <w:rPr>
          <w:rFonts w:ascii="Arial" w:hAnsi="Arial" w:cs="Arial"/>
          <w:bCs/>
          <w:kern w:val="2"/>
          <w:sz w:val="24"/>
          <w:szCs w:val="24"/>
        </w:rPr>
        <w:t>.первомайский-район.рф/)</w:t>
      </w:r>
      <w:r w:rsidRPr="0027209E">
        <w:rPr>
          <w:rFonts w:ascii="Arial" w:hAnsi="Arial" w:cs="Arial"/>
          <w:bCs/>
          <w:kern w:val="2"/>
          <w:sz w:val="24"/>
          <w:szCs w:val="24"/>
        </w:rPr>
        <w:t>и обнародуются на портале Минюста России «Нормативные правовые акты в Российской Федерации» (http://pravo-</w:t>
      </w:r>
      <w:r w:rsidRPr="0027209E">
        <w:rPr>
          <w:rFonts w:ascii="Arial" w:hAnsi="Arial" w:cs="Arial"/>
          <w:bCs/>
          <w:kern w:val="2"/>
          <w:sz w:val="24"/>
          <w:szCs w:val="24"/>
        </w:rPr>
        <w:lastRenderedPageBreak/>
        <w:t>minjust.ru, http://право-минюст.рф; регистрационный номер и дата регистрации в качестве сетевого издания: Эл № ФС77-72471 от 05.03.2018).».</w:t>
      </w:r>
    </w:p>
    <w:p w:rsidR="001726E8" w:rsidRPr="0027209E" w:rsidRDefault="001726E8" w:rsidP="001726E8">
      <w:pPr>
        <w:pStyle w:val="2"/>
        <w:ind w:firstLine="709"/>
        <w:rPr>
          <w:rFonts w:ascii="Arial" w:hAnsi="Arial" w:cs="Arial"/>
          <w:bCs/>
          <w:kern w:val="2"/>
          <w:sz w:val="24"/>
          <w:szCs w:val="24"/>
        </w:rPr>
      </w:pPr>
    </w:p>
    <w:p w:rsidR="00774827" w:rsidRPr="0027209E" w:rsidRDefault="00774827" w:rsidP="003800AD">
      <w:pPr>
        <w:pStyle w:val="2"/>
        <w:numPr>
          <w:ilvl w:val="0"/>
          <w:numId w:val="4"/>
        </w:numPr>
        <w:ind w:left="0" w:firstLine="709"/>
        <w:rPr>
          <w:rFonts w:ascii="Arial" w:hAnsi="Arial" w:cs="Arial"/>
          <w:bCs/>
          <w:kern w:val="2"/>
          <w:sz w:val="24"/>
          <w:szCs w:val="24"/>
        </w:rPr>
      </w:pPr>
      <w:r w:rsidRPr="0027209E">
        <w:rPr>
          <w:rFonts w:ascii="Arial" w:hAnsi="Arial" w:cs="Arial"/>
          <w:bCs/>
          <w:kern w:val="2"/>
          <w:sz w:val="24"/>
          <w:szCs w:val="24"/>
        </w:rPr>
        <w:t>Часть 4 статьи 51 изложить в следующей редакции:</w:t>
      </w:r>
    </w:p>
    <w:p w:rsidR="00774827" w:rsidRPr="0027209E" w:rsidRDefault="00774827" w:rsidP="00774827">
      <w:pPr>
        <w:autoSpaceDE w:val="0"/>
        <w:autoSpaceDN w:val="0"/>
        <w:adjustRightInd w:val="0"/>
        <w:ind w:firstLine="709"/>
        <w:jc w:val="both"/>
        <w:outlineLvl w:val="1"/>
        <w:rPr>
          <w:rFonts w:ascii="Arial" w:hAnsi="Arial" w:cs="Arial"/>
        </w:rPr>
      </w:pPr>
      <w:r w:rsidRPr="0027209E">
        <w:rPr>
          <w:rFonts w:ascii="Arial" w:hAnsi="Arial" w:cs="Arial"/>
          <w:bCs/>
          <w:kern w:val="2"/>
        </w:rPr>
        <w:t xml:space="preserve">«4. </w:t>
      </w:r>
      <w:r w:rsidRPr="0027209E">
        <w:rPr>
          <w:rFonts w:ascii="Arial" w:hAnsi="Arial" w:cs="Arial"/>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74827" w:rsidRPr="0027209E" w:rsidRDefault="00774827" w:rsidP="00774827">
      <w:pPr>
        <w:autoSpaceDE w:val="0"/>
        <w:autoSpaceDN w:val="0"/>
        <w:adjustRightInd w:val="0"/>
        <w:ind w:firstLine="709"/>
        <w:jc w:val="both"/>
        <w:outlineLvl w:val="1"/>
        <w:rPr>
          <w:rFonts w:ascii="Arial" w:hAnsi="Arial" w:cs="Arial"/>
        </w:rPr>
      </w:pPr>
      <w:r w:rsidRPr="0027209E">
        <w:rPr>
          <w:rFonts w:ascii="Arial" w:hAnsi="Arial" w:cs="Arial"/>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774827" w:rsidRPr="0027209E" w:rsidRDefault="00774827" w:rsidP="00774827">
      <w:pPr>
        <w:autoSpaceDE w:val="0"/>
        <w:autoSpaceDN w:val="0"/>
        <w:adjustRightInd w:val="0"/>
        <w:ind w:firstLine="709"/>
        <w:jc w:val="both"/>
        <w:outlineLvl w:val="1"/>
        <w:rPr>
          <w:rFonts w:ascii="Arial" w:hAnsi="Arial" w:cs="Arial"/>
        </w:rPr>
      </w:pPr>
      <w:r w:rsidRPr="0027209E">
        <w:rPr>
          <w:rFonts w:ascii="Arial" w:hAnsi="Arial" w:cs="Arial"/>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74827" w:rsidRPr="0027209E" w:rsidRDefault="00774827" w:rsidP="00774827">
      <w:pPr>
        <w:pStyle w:val="2"/>
        <w:ind w:left="708"/>
        <w:rPr>
          <w:rFonts w:ascii="Arial" w:hAnsi="Arial" w:cs="Arial"/>
          <w:bCs/>
          <w:kern w:val="2"/>
          <w:sz w:val="24"/>
          <w:szCs w:val="24"/>
        </w:rPr>
      </w:pPr>
    </w:p>
    <w:p w:rsidR="001726E8" w:rsidRPr="0027209E" w:rsidRDefault="001726E8" w:rsidP="003800AD">
      <w:pPr>
        <w:pStyle w:val="2"/>
        <w:numPr>
          <w:ilvl w:val="0"/>
          <w:numId w:val="4"/>
        </w:numPr>
        <w:ind w:left="0" w:firstLine="709"/>
        <w:rPr>
          <w:rFonts w:ascii="Arial" w:hAnsi="Arial" w:cs="Arial"/>
          <w:bCs/>
          <w:kern w:val="2"/>
          <w:sz w:val="24"/>
          <w:szCs w:val="24"/>
        </w:rPr>
      </w:pPr>
      <w:r w:rsidRPr="0027209E">
        <w:rPr>
          <w:rFonts w:ascii="Arial" w:hAnsi="Arial" w:cs="Arial"/>
          <w:bCs/>
          <w:kern w:val="2"/>
          <w:sz w:val="24"/>
          <w:szCs w:val="24"/>
        </w:rPr>
        <w:t>Статью 61 изложить в следующей редакции:</w:t>
      </w:r>
    </w:p>
    <w:p w:rsidR="00513C70" w:rsidRPr="0027209E" w:rsidRDefault="001726E8" w:rsidP="001726E8">
      <w:pPr>
        <w:autoSpaceDE w:val="0"/>
        <w:autoSpaceDN w:val="0"/>
        <w:adjustRightInd w:val="0"/>
        <w:ind w:firstLine="709"/>
        <w:jc w:val="both"/>
        <w:outlineLvl w:val="1"/>
        <w:rPr>
          <w:rFonts w:ascii="Arial" w:hAnsi="Arial" w:cs="Arial"/>
        </w:rPr>
      </w:pPr>
      <w:r w:rsidRPr="0027209E">
        <w:rPr>
          <w:rFonts w:ascii="Arial" w:hAnsi="Arial" w:cs="Arial"/>
        </w:rPr>
        <w:t>«</w:t>
      </w:r>
      <w:r w:rsidR="00513C70" w:rsidRPr="0027209E">
        <w:rPr>
          <w:rFonts w:ascii="Arial" w:hAnsi="Arial" w:cs="Arial"/>
          <w:b/>
        </w:rPr>
        <w:t xml:space="preserve">Статья 61.  Порядок принятия Устава, внесение изменений и дополнений в Устав </w:t>
      </w:r>
    </w:p>
    <w:p w:rsidR="001726E8" w:rsidRPr="0027209E" w:rsidRDefault="001726E8" w:rsidP="001726E8">
      <w:pPr>
        <w:autoSpaceDE w:val="0"/>
        <w:autoSpaceDN w:val="0"/>
        <w:adjustRightInd w:val="0"/>
        <w:ind w:firstLine="709"/>
        <w:jc w:val="both"/>
        <w:outlineLvl w:val="1"/>
        <w:rPr>
          <w:rFonts w:ascii="Arial" w:hAnsi="Arial" w:cs="Arial"/>
        </w:rPr>
      </w:pPr>
      <w:r w:rsidRPr="0027209E">
        <w:rPr>
          <w:rFonts w:ascii="Arial" w:hAnsi="Arial" w:cs="Arial"/>
        </w:rPr>
        <w:t>1. Устав, муниципальный правовой акт о внесении изменений и дополнений в Устав принимаются решением Совета депутатов.</w:t>
      </w:r>
    </w:p>
    <w:p w:rsidR="001726E8" w:rsidRPr="0027209E" w:rsidRDefault="001726E8" w:rsidP="001726E8">
      <w:pPr>
        <w:autoSpaceDE w:val="0"/>
        <w:autoSpaceDN w:val="0"/>
        <w:adjustRightInd w:val="0"/>
        <w:ind w:firstLine="709"/>
        <w:jc w:val="both"/>
        <w:outlineLvl w:val="1"/>
        <w:rPr>
          <w:rFonts w:ascii="Arial" w:hAnsi="Arial" w:cs="Arial"/>
        </w:rPr>
      </w:pPr>
      <w:r w:rsidRPr="0027209E">
        <w:rPr>
          <w:rFonts w:ascii="Arial" w:hAnsi="Arial" w:cs="Arial"/>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1726E8" w:rsidRPr="0027209E" w:rsidRDefault="001726E8" w:rsidP="001726E8">
      <w:pPr>
        <w:autoSpaceDE w:val="0"/>
        <w:autoSpaceDN w:val="0"/>
        <w:adjustRightInd w:val="0"/>
        <w:ind w:firstLine="709"/>
        <w:jc w:val="both"/>
        <w:outlineLvl w:val="1"/>
        <w:rPr>
          <w:rFonts w:ascii="Arial" w:hAnsi="Arial" w:cs="Arial"/>
        </w:rPr>
      </w:pPr>
      <w:r w:rsidRPr="0027209E">
        <w:rPr>
          <w:rFonts w:ascii="Arial" w:hAnsi="Arial" w:cs="Arial"/>
        </w:rPr>
        <w:t>После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обнародованию.</w:t>
      </w:r>
    </w:p>
    <w:p w:rsidR="001726E8" w:rsidRPr="0027209E" w:rsidRDefault="001726E8" w:rsidP="001726E8">
      <w:pPr>
        <w:autoSpaceDE w:val="0"/>
        <w:autoSpaceDN w:val="0"/>
        <w:adjustRightInd w:val="0"/>
        <w:ind w:firstLine="709"/>
        <w:jc w:val="both"/>
        <w:outlineLvl w:val="1"/>
        <w:rPr>
          <w:rFonts w:ascii="Arial" w:hAnsi="Arial" w:cs="Arial"/>
        </w:rPr>
      </w:pPr>
      <w:r w:rsidRPr="0027209E">
        <w:rPr>
          <w:rFonts w:ascii="Arial" w:hAnsi="Arial" w:cs="Arial"/>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1726E8" w:rsidRPr="0027209E" w:rsidRDefault="001726E8" w:rsidP="001726E8">
      <w:pPr>
        <w:autoSpaceDE w:val="0"/>
        <w:autoSpaceDN w:val="0"/>
        <w:adjustRightInd w:val="0"/>
        <w:ind w:firstLine="709"/>
        <w:jc w:val="both"/>
        <w:outlineLvl w:val="1"/>
        <w:rPr>
          <w:rFonts w:ascii="Arial" w:hAnsi="Arial" w:cs="Arial"/>
        </w:rPr>
      </w:pPr>
      <w:r w:rsidRPr="0027209E">
        <w:rPr>
          <w:rFonts w:ascii="Arial" w:hAnsi="Arial" w:cs="Arial"/>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726E8" w:rsidRPr="0027209E" w:rsidRDefault="001726E8" w:rsidP="001726E8">
      <w:pPr>
        <w:autoSpaceDE w:val="0"/>
        <w:autoSpaceDN w:val="0"/>
        <w:adjustRightInd w:val="0"/>
        <w:ind w:firstLine="709"/>
        <w:jc w:val="both"/>
        <w:outlineLvl w:val="1"/>
        <w:rPr>
          <w:rFonts w:ascii="Arial" w:hAnsi="Arial" w:cs="Arial"/>
        </w:rPr>
      </w:pPr>
      <w:r w:rsidRPr="0027209E">
        <w:rPr>
          <w:rFonts w:ascii="Arial" w:hAnsi="Arial" w:cs="Arial"/>
        </w:rPr>
        <w:t xml:space="preserve">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w:t>
      </w:r>
      <w:r w:rsidRPr="0027209E">
        <w:rPr>
          <w:rFonts w:ascii="Arial" w:hAnsi="Arial" w:cs="Arial"/>
        </w:rPr>
        <w:lastRenderedPageBreak/>
        <w:t>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1726E8" w:rsidRPr="0027209E" w:rsidRDefault="001726E8" w:rsidP="001726E8">
      <w:pPr>
        <w:autoSpaceDE w:val="0"/>
        <w:autoSpaceDN w:val="0"/>
        <w:adjustRightInd w:val="0"/>
        <w:ind w:firstLine="709"/>
        <w:jc w:val="both"/>
        <w:outlineLvl w:val="1"/>
        <w:rPr>
          <w:rFonts w:ascii="Arial" w:hAnsi="Arial" w:cs="Arial"/>
        </w:rPr>
      </w:pPr>
      <w:r w:rsidRPr="0027209E">
        <w:rPr>
          <w:rFonts w:ascii="Arial" w:hAnsi="Arial" w:cs="Arial"/>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726E8" w:rsidRPr="0027209E" w:rsidRDefault="001726E8" w:rsidP="001726E8">
      <w:pPr>
        <w:autoSpaceDE w:val="0"/>
        <w:autoSpaceDN w:val="0"/>
        <w:adjustRightInd w:val="0"/>
        <w:ind w:firstLine="709"/>
        <w:jc w:val="both"/>
        <w:outlineLvl w:val="1"/>
        <w:rPr>
          <w:rFonts w:ascii="Arial" w:hAnsi="Arial" w:cs="Arial"/>
        </w:rPr>
      </w:pPr>
      <w:r w:rsidRPr="0027209E">
        <w:rPr>
          <w:rFonts w:ascii="Arial" w:hAnsi="Arial" w:cs="Arial"/>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1726E8" w:rsidRPr="0027209E" w:rsidRDefault="001726E8" w:rsidP="001726E8">
      <w:pPr>
        <w:autoSpaceDE w:val="0"/>
        <w:autoSpaceDN w:val="0"/>
        <w:adjustRightInd w:val="0"/>
        <w:ind w:firstLine="709"/>
        <w:jc w:val="both"/>
        <w:outlineLvl w:val="1"/>
        <w:rPr>
          <w:rFonts w:ascii="Arial" w:hAnsi="Arial" w:cs="Arial"/>
        </w:rPr>
      </w:pPr>
      <w:r w:rsidRPr="0027209E">
        <w:rPr>
          <w:rFonts w:ascii="Arial" w:hAnsi="Arial" w:cs="Arial"/>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1726E8" w:rsidRPr="0027209E" w:rsidRDefault="001726E8" w:rsidP="00990E09">
      <w:pPr>
        <w:pStyle w:val="a4"/>
        <w:ind w:firstLine="708"/>
        <w:jc w:val="both"/>
        <w:rPr>
          <w:rFonts w:ascii="Arial" w:hAnsi="Arial" w:cs="Arial"/>
          <w:sz w:val="24"/>
          <w:szCs w:val="24"/>
        </w:rPr>
      </w:pPr>
    </w:p>
    <w:sectPr w:rsidR="001726E8" w:rsidRPr="0027209E" w:rsidSect="0047736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AE9" w:rsidRDefault="00D77AE9" w:rsidP="0047736D">
      <w:r>
        <w:separator/>
      </w:r>
    </w:p>
  </w:endnote>
  <w:endnote w:type="continuationSeparator" w:id="1">
    <w:p w:rsidR="00D77AE9" w:rsidRDefault="00D77AE9"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8C" w:rsidRDefault="00670D8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8C" w:rsidRDefault="00670D8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8C" w:rsidRDefault="00670D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AE9" w:rsidRDefault="00D77AE9" w:rsidP="0047736D">
      <w:r>
        <w:separator/>
      </w:r>
    </w:p>
  </w:footnote>
  <w:footnote w:type="continuationSeparator" w:id="1">
    <w:p w:rsidR="00D77AE9" w:rsidRDefault="00D77AE9"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8C" w:rsidRDefault="00670D8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DE" w:rsidRDefault="004D1DDE">
    <w:pPr>
      <w:pStyle w:val="a6"/>
      <w:jc w:val="center"/>
    </w:pPr>
  </w:p>
  <w:p w:rsidR="004D1DDE" w:rsidRDefault="004D1DD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8C" w:rsidRDefault="00670D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D7037"/>
    <w:rsid w:val="00001C6F"/>
    <w:rsid w:val="00012156"/>
    <w:rsid w:val="00027C3C"/>
    <w:rsid w:val="00046B81"/>
    <w:rsid w:val="00052CE8"/>
    <w:rsid w:val="000647A5"/>
    <w:rsid w:val="00087319"/>
    <w:rsid w:val="0008769B"/>
    <w:rsid w:val="00092B41"/>
    <w:rsid w:val="000A246B"/>
    <w:rsid w:val="000A2692"/>
    <w:rsid w:val="000B0AA7"/>
    <w:rsid w:val="00106F56"/>
    <w:rsid w:val="001138BC"/>
    <w:rsid w:val="001166BC"/>
    <w:rsid w:val="00125A92"/>
    <w:rsid w:val="00136C2A"/>
    <w:rsid w:val="00141C1E"/>
    <w:rsid w:val="00152E33"/>
    <w:rsid w:val="00170948"/>
    <w:rsid w:val="001726E8"/>
    <w:rsid w:val="00190491"/>
    <w:rsid w:val="00197E81"/>
    <w:rsid w:val="001A3E0A"/>
    <w:rsid w:val="001C1C22"/>
    <w:rsid w:val="001C2B47"/>
    <w:rsid w:val="001D2DCC"/>
    <w:rsid w:val="001E64DA"/>
    <w:rsid w:val="002076CD"/>
    <w:rsid w:val="0021041D"/>
    <w:rsid w:val="0021203F"/>
    <w:rsid w:val="002129E4"/>
    <w:rsid w:val="00231D71"/>
    <w:rsid w:val="00237CB2"/>
    <w:rsid w:val="00254CAD"/>
    <w:rsid w:val="0027209E"/>
    <w:rsid w:val="002A23A1"/>
    <w:rsid w:val="002C7C18"/>
    <w:rsid w:val="002E1A8E"/>
    <w:rsid w:val="00300F74"/>
    <w:rsid w:val="003040C4"/>
    <w:rsid w:val="00314F9B"/>
    <w:rsid w:val="00323801"/>
    <w:rsid w:val="003306C4"/>
    <w:rsid w:val="00334FE6"/>
    <w:rsid w:val="003508DE"/>
    <w:rsid w:val="00363C34"/>
    <w:rsid w:val="003800AD"/>
    <w:rsid w:val="00386369"/>
    <w:rsid w:val="003879BD"/>
    <w:rsid w:val="003A3115"/>
    <w:rsid w:val="003E0B76"/>
    <w:rsid w:val="003F2B28"/>
    <w:rsid w:val="003F6457"/>
    <w:rsid w:val="00401056"/>
    <w:rsid w:val="00412556"/>
    <w:rsid w:val="00414131"/>
    <w:rsid w:val="004218C7"/>
    <w:rsid w:val="0047736D"/>
    <w:rsid w:val="004B4DB6"/>
    <w:rsid w:val="004B5294"/>
    <w:rsid w:val="004B6F1E"/>
    <w:rsid w:val="004D1DDE"/>
    <w:rsid w:val="004D3E42"/>
    <w:rsid w:val="004E120C"/>
    <w:rsid w:val="00513C70"/>
    <w:rsid w:val="005437E4"/>
    <w:rsid w:val="005504EB"/>
    <w:rsid w:val="005729B3"/>
    <w:rsid w:val="00597501"/>
    <w:rsid w:val="005D4999"/>
    <w:rsid w:val="005D74D0"/>
    <w:rsid w:val="005F21C7"/>
    <w:rsid w:val="005F4659"/>
    <w:rsid w:val="006171DB"/>
    <w:rsid w:val="0062383C"/>
    <w:rsid w:val="006534D9"/>
    <w:rsid w:val="00656CDE"/>
    <w:rsid w:val="00662AA1"/>
    <w:rsid w:val="00667D37"/>
    <w:rsid w:val="00667F18"/>
    <w:rsid w:val="00670D8C"/>
    <w:rsid w:val="006775CA"/>
    <w:rsid w:val="006821EF"/>
    <w:rsid w:val="006A40A8"/>
    <w:rsid w:val="006D2398"/>
    <w:rsid w:val="006D7037"/>
    <w:rsid w:val="006E16FB"/>
    <w:rsid w:val="006E5B1C"/>
    <w:rsid w:val="00705D37"/>
    <w:rsid w:val="00724FCD"/>
    <w:rsid w:val="00727AC2"/>
    <w:rsid w:val="00734371"/>
    <w:rsid w:val="0075185B"/>
    <w:rsid w:val="007631A6"/>
    <w:rsid w:val="00774827"/>
    <w:rsid w:val="00786DD9"/>
    <w:rsid w:val="007A6763"/>
    <w:rsid w:val="007C1936"/>
    <w:rsid w:val="007D077C"/>
    <w:rsid w:val="007D48EF"/>
    <w:rsid w:val="007F6AE5"/>
    <w:rsid w:val="00815F84"/>
    <w:rsid w:val="00816B3A"/>
    <w:rsid w:val="008334A3"/>
    <w:rsid w:val="00834ED3"/>
    <w:rsid w:val="008468D1"/>
    <w:rsid w:val="008479FF"/>
    <w:rsid w:val="00870FD5"/>
    <w:rsid w:val="008B3EBA"/>
    <w:rsid w:val="008D646E"/>
    <w:rsid w:val="008F61F3"/>
    <w:rsid w:val="00900012"/>
    <w:rsid w:val="00904102"/>
    <w:rsid w:val="00912D38"/>
    <w:rsid w:val="00913D12"/>
    <w:rsid w:val="00915CF2"/>
    <w:rsid w:val="00921405"/>
    <w:rsid w:val="009374B3"/>
    <w:rsid w:val="00976110"/>
    <w:rsid w:val="00990E09"/>
    <w:rsid w:val="009A7E2F"/>
    <w:rsid w:val="009B2C2F"/>
    <w:rsid w:val="009D3348"/>
    <w:rsid w:val="009E1318"/>
    <w:rsid w:val="009F1852"/>
    <w:rsid w:val="00A042D1"/>
    <w:rsid w:val="00A04AA7"/>
    <w:rsid w:val="00A211B2"/>
    <w:rsid w:val="00A65552"/>
    <w:rsid w:val="00A66546"/>
    <w:rsid w:val="00A81BD9"/>
    <w:rsid w:val="00AA3C16"/>
    <w:rsid w:val="00AB0AB2"/>
    <w:rsid w:val="00AB36BC"/>
    <w:rsid w:val="00AB70DC"/>
    <w:rsid w:val="00AC1308"/>
    <w:rsid w:val="00AE051E"/>
    <w:rsid w:val="00AF480D"/>
    <w:rsid w:val="00B05797"/>
    <w:rsid w:val="00B22E7E"/>
    <w:rsid w:val="00B54FA0"/>
    <w:rsid w:val="00BA5183"/>
    <w:rsid w:val="00BB24D5"/>
    <w:rsid w:val="00BD128C"/>
    <w:rsid w:val="00BE03ED"/>
    <w:rsid w:val="00BF0946"/>
    <w:rsid w:val="00BF62C3"/>
    <w:rsid w:val="00C0500E"/>
    <w:rsid w:val="00C146B4"/>
    <w:rsid w:val="00C31621"/>
    <w:rsid w:val="00C46A32"/>
    <w:rsid w:val="00C53D3E"/>
    <w:rsid w:val="00C729C0"/>
    <w:rsid w:val="00C82BA2"/>
    <w:rsid w:val="00C93C5D"/>
    <w:rsid w:val="00CA2F31"/>
    <w:rsid w:val="00CE7C11"/>
    <w:rsid w:val="00D0203B"/>
    <w:rsid w:val="00D02CA4"/>
    <w:rsid w:val="00D12CF0"/>
    <w:rsid w:val="00D40D7E"/>
    <w:rsid w:val="00D50209"/>
    <w:rsid w:val="00D71394"/>
    <w:rsid w:val="00D72929"/>
    <w:rsid w:val="00D77AE9"/>
    <w:rsid w:val="00D80C2F"/>
    <w:rsid w:val="00D91250"/>
    <w:rsid w:val="00DB1530"/>
    <w:rsid w:val="00DC7CC9"/>
    <w:rsid w:val="00DD52CD"/>
    <w:rsid w:val="00DE1B96"/>
    <w:rsid w:val="00DE649C"/>
    <w:rsid w:val="00E0008D"/>
    <w:rsid w:val="00E0617A"/>
    <w:rsid w:val="00E2687C"/>
    <w:rsid w:val="00E6061A"/>
    <w:rsid w:val="00E667AC"/>
    <w:rsid w:val="00E83E9A"/>
    <w:rsid w:val="00E86E33"/>
    <w:rsid w:val="00EA0D91"/>
    <w:rsid w:val="00EC0CE1"/>
    <w:rsid w:val="00EC5540"/>
    <w:rsid w:val="00ED193E"/>
    <w:rsid w:val="00EE0439"/>
    <w:rsid w:val="00EF6383"/>
    <w:rsid w:val="00EF73E0"/>
    <w:rsid w:val="00F01442"/>
    <w:rsid w:val="00F0242F"/>
    <w:rsid w:val="00F2326B"/>
    <w:rsid w:val="00F248A7"/>
    <w:rsid w:val="00F56FE9"/>
    <w:rsid w:val="00F611B2"/>
    <w:rsid w:val="00F62BB3"/>
    <w:rsid w:val="00F72918"/>
    <w:rsid w:val="00FB685E"/>
    <w:rsid w:val="00FC6F2A"/>
    <w:rsid w:val="00FE0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unhideWhenUsed/>
    <w:rsid w:val="00D12CF0"/>
    <w:rPr>
      <w:sz w:val="20"/>
      <w:szCs w:val="20"/>
    </w:rPr>
  </w:style>
  <w:style w:type="character" w:customStyle="1" w:styleId="ac">
    <w:name w:val="Текст сноски Знак"/>
    <w:basedOn w:val="a0"/>
    <w:link w:val="ab"/>
    <w:uiPriority w:val="99"/>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unhideWhenUsed/>
    <w:rsid w:val="00D12CF0"/>
    <w:rPr>
      <w:sz w:val="20"/>
      <w:szCs w:val="20"/>
    </w:rPr>
  </w:style>
  <w:style w:type="character" w:customStyle="1" w:styleId="ac">
    <w:name w:val="Текст сноски Знак"/>
    <w:basedOn w:val="a0"/>
    <w:link w:val="ab"/>
    <w:uiPriority w:val="99"/>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BC0B9BB72C6C4C5987D8D201AD66F4D1B7E2CBE3CA2466AE4A7D1944294E1B35D94FABC95ECE25C593243157019D6A98E22A095BA6D40UAD4J"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3BDBBC4B5EECF65331B3515373CA3D036A8E2ABE7ED4A10DFFBE23F3FAAB39E97029444AB496564944A1506FCC99032068F1ACE8DFD0D1B9yCuAI" TargetMode="External"/><Relationship Id="rId12" Type="http://schemas.openxmlformats.org/officeDocument/2006/relationships/hyperlink" Target="consultantplus://offline/ref=04B49467761DF85514B7BA1B7503198933FDE9FE48543D141E91B291550D8F3607476AFD824D0D011826F5A9402A35FDE52484FAE92C26A4s7A8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49467761DF85514B7BA1B7503198933FDE9FE48543D141E91B291550D8F3607476AFD824D0C081126F5A9402A35FDE52484FAE92C26A4s7A8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99509AF9CA529E104A4C9BF51BFDFFC2CCD932C3659F6B4AFDEDCFC6C032D37392D586E54433A7813DE999F583ES9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9</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user</cp:lastModifiedBy>
  <cp:revision>33</cp:revision>
  <cp:lastPrinted>2022-04-28T06:27:00Z</cp:lastPrinted>
  <dcterms:created xsi:type="dcterms:W3CDTF">2018-08-24T05:13:00Z</dcterms:created>
  <dcterms:modified xsi:type="dcterms:W3CDTF">2022-05-06T07:52:00Z</dcterms:modified>
</cp:coreProperties>
</file>