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3D" w:rsidRDefault="00F6783D" w:rsidP="00F6783D">
      <w:pPr>
        <w:jc w:val="center"/>
        <w:rPr>
          <w:rFonts w:ascii="Arial" w:hAnsi="Arial" w:cs="Arial"/>
          <w:sz w:val="24"/>
          <w:szCs w:val="24"/>
        </w:rPr>
      </w:pPr>
      <w:r w:rsidRPr="00F6783D">
        <w:rPr>
          <w:rFonts w:ascii="Arial" w:hAnsi="Arial" w:cs="Arial"/>
          <w:b/>
          <w:sz w:val="32"/>
          <w:szCs w:val="32"/>
        </w:rPr>
        <w:t xml:space="preserve">СОВЕТ ДЕПУТАТОВ </w:t>
      </w:r>
      <w:r w:rsidRPr="00F6783D">
        <w:rPr>
          <w:rFonts w:ascii="Arial" w:hAnsi="Arial" w:cs="Arial"/>
          <w:b/>
          <w:sz w:val="32"/>
          <w:szCs w:val="32"/>
        </w:rPr>
        <w:br/>
        <w:t xml:space="preserve">МУНИЦИПАЛЬНОГО ОБРАЗОВАНИЯ </w:t>
      </w:r>
      <w:r w:rsidRPr="00F6783D">
        <w:rPr>
          <w:rFonts w:ascii="Arial" w:hAnsi="Arial" w:cs="Arial"/>
          <w:b/>
          <w:sz w:val="32"/>
          <w:szCs w:val="32"/>
        </w:rPr>
        <w:br/>
        <w:t xml:space="preserve">СОВЕТСКИЙ СЕЛЬСОВЕТ </w:t>
      </w:r>
      <w:r w:rsidRPr="00F6783D">
        <w:rPr>
          <w:rFonts w:ascii="Arial" w:hAnsi="Arial" w:cs="Arial"/>
          <w:b/>
          <w:sz w:val="32"/>
          <w:szCs w:val="32"/>
        </w:rPr>
        <w:br/>
        <w:t xml:space="preserve">ПЕРВОМАЙСКОГО РАЙОНА </w:t>
      </w:r>
      <w:r w:rsidRPr="00F6783D">
        <w:rPr>
          <w:rFonts w:ascii="Arial" w:hAnsi="Arial" w:cs="Arial"/>
          <w:b/>
          <w:sz w:val="32"/>
          <w:szCs w:val="32"/>
        </w:rPr>
        <w:br/>
        <w:t xml:space="preserve">ОРЕНБУРГСКОЙ ОБЛАСТИ </w:t>
      </w:r>
      <w:r w:rsidRPr="00F6783D">
        <w:rPr>
          <w:rFonts w:ascii="Arial" w:hAnsi="Arial" w:cs="Arial"/>
          <w:b/>
          <w:sz w:val="32"/>
          <w:szCs w:val="32"/>
        </w:rPr>
        <w:br/>
      </w:r>
      <w:r w:rsidRPr="00F6783D">
        <w:rPr>
          <w:rFonts w:ascii="Arial" w:hAnsi="Arial" w:cs="Arial"/>
          <w:sz w:val="24"/>
          <w:szCs w:val="24"/>
        </w:rPr>
        <w:t>(третий созыв)</w:t>
      </w:r>
    </w:p>
    <w:p w:rsidR="00F6783D" w:rsidRDefault="00F6783D" w:rsidP="00F6783D">
      <w:pPr>
        <w:jc w:val="center"/>
        <w:rPr>
          <w:rFonts w:ascii="Arial" w:hAnsi="Arial" w:cs="Arial"/>
          <w:sz w:val="24"/>
          <w:szCs w:val="24"/>
        </w:rPr>
      </w:pPr>
    </w:p>
    <w:p w:rsidR="00F6783D" w:rsidRDefault="00F6783D" w:rsidP="00F6783D">
      <w:pPr>
        <w:jc w:val="center"/>
        <w:rPr>
          <w:rFonts w:ascii="Arial" w:hAnsi="Arial" w:cs="Arial"/>
          <w:b/>
          <w:sz w:val="32"/>
          <w:szCs w:val="32"/>
        </w:rPr>
      </w:pPr>
      <w:r w:rsidRPr="00F6783D">
        <w:rPr>
          <w:rFonts w:ascii="Arial" w:hAnsi="Arial" w:cs="Arial"/>
          <w:b/>
          <w:sz w:val="32"/>
          <w:szCs w:val="32"/>
        </w:rPr>
        <w:t xml:space="preserve">РЕШЕНИЕ </w:t>
      </w:r>
    </w:p>
    <w:p w:rsidR="00F6783D" w:rsidRDefault="00F6783D" w:rsidP="00F6783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30.11.2016                                       № 55</w:t>
      </w:r>
      <w:r>
        <w:rPr>
          <w:rFonts w:ascii="Arial" w:hAnsi="Arial" w:cs="Arial"/>
          <w:b/>
          <w:sz w:val="32"/>
          <w:szCs w:val="32"/>
        </w:rPr>
        <w:br/>
      </w:r>
    </w:p>
    <w:p w:rsidR="00F6783D" w:rsidRDefault="00F6783D" w:rsidP="00F6783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О внесении изменений в Устав муниципального образования Советский сельсовет    </w:t>
      </w:r>
      <w:r w:rsidR="0042413C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 xml:space="preserve">         Первомайского района Оренбургской области</w:t>
      </w:r>
    </w:p>
    <w:p w:rsidR="0042413C" w:rsidRPr="0042413C" w:rsidRDefault="0042413C" w:rsidP="0042413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413C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статье 44  Федерального закона 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Советский  сельсовет Первомайского района Оренбургской области  </w:t>
      </w:r>
      <w:proofErr w:type="gramStart"/>
      <w:r w:rsidRPr="0042413C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42413C">
        <w:rPr>
          <w:rFonts w:ascii="Arial" w:eastAsia="Times New Roman" w:hAnsi="Arial" w:cs="Arial"/>
          <w:sz w:val="24"/>
          <w:szCs w:val="24"/>
          <w:lang w:eastAsia="ru-RU"/>
        </w:rPr>
        <w:t xml:space="preserve"> Е Ш И Л :</w:t>
      </w:r>
    </w:p>
    <w:p w:rsidR="0042413C" w:rsidRPr="0042413C" w:rsidRDefault="0042413C" w:rsidP="004241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413C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 изменения в  Устав муниципального образования Советский  сельсовет Первомайского района Оренбургской области согласно приложению. </w:t>
      </w:r>
    </w:p>
    <w:p w:rsidR="0042413C" w:rsidRPr="0042413C" w:rsidRDefault="0042413C" w:rsidP="00424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413C">
        <w:rPr>
          <w:rFonts w:ascii="Arial" w:eastAsia="Times New Roman" w:hAnsi="Arial" w:cs="Arial"/>
          <w:sz w:val="24"/>
          <w:szCs w:val="24"/>
          <w:lang w:eastAsia="ru-RU"/>
        </w:rPr>
        <w:t>2. Главе муниципального образования Советский сельсовет Первомайского района Оренбургской области  Мазаеву Н.Л.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42413C" w:rsidRPr="0042413C" w:rsidRDefault="0042413C" w:rsidP="00424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413C">
        <w:rPr>
          <w:rFonts w:ascii="Arial" w:eastAsia="Times New Roman" w:hAnsi="Arial" w:cs="Arial"/>
          <w:sz w:val="24"/>
          <w:szCs w:val="24"/>
          <w:lang w:eastAsia="ru-RU"/>
        </w:rPr>
        <w:t xml:space="preserve">3. Глава муниципального образования  Советский  сельсовет Первомайского района Оренбургской области  Мазаев Н.Л.  обязан обнародовать зарегистрированное решение </w:t>
      </w:r>
      <w:proofErr w:type="gramStart"/>
      <w:r w:rsidRPr="0042413C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Устав муниципального образования в течение семи дней со дня его поступления из Управления</w:t>
      </w:r>
      <w:proofErr w:type="gramEnd"/>
      <w:r w:rsidRPr="0042413C">
        <w:rPr>
          <w:rFonts w:ascii="Arial" w:eastAsia="Times New Roman" w:hAnsi="Arial" w:cs="Arial"/>
          <w:sz w:val="24"/>
          <w:szCs w:val="24"/>
          <w:lang w:eastAsia="ru-RU"/>
        </w:rPr>
        <w:t xml:space="preserve"> Министерства юстиции РФ по Оренбургской области.</w:t>
      </w:r>
    </w:p>
    <w:p w:rsidR="0042413C" w:rsidRPr="0042413C" w:rsidRDefault="0042413C" w:rsidP="00424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413C">
        <w:rPr>
          <w:rFonts w:ascii="Arial" w:eastAsia="Times New Roman" w:hAnsi="Arial" w:cs="Arial"/>
          <w:sz w:val="24"/>
          <w:szCs w:val="24"/>
          <w:lang w:eastAsia="ru-RU"/>
        </w:rPr>
        <w:t>4. Настоящее решение вступает в силу после его государственной регистрации и обнародования.</w:t>
      </w:r>
    </w:p>
    <w:p w:rsidR="0042413C" w:rsidRPr="0042413C" w:rsidRDefault="0042413C" w:rsidP="004241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413C">
        <w:rPr>
          <w:rFonts w:ascii="Arial" w:eastAsia="Times New Roman" w:hAnsi="Arial" w:cs="Arial"/>
          <w:sz w:val="24"/>
          <w:szCs w:val="24"/>
          <w:lang w:eastAsia="ru-RU"/>
        </w:rPr>
        <w:t xml:space="preserve">        5. </w:t>
      </w:r>
      <w:proofErr w:type="gramStart"/>
      <w:r w:rsidRPr="0042413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2413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 мандатную комиссию, по вопросам социальной политики и местного самоуправления.</w:t>
      </w:r>
    </w:p>
    <w:p w:rsidR="0042413C" w:rsidRPr="0042413C" w:rsidRDefault="0042413C" w:rsidP="0042413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413C" w:rsidRPr="0042413C" w:rsidRDefault="0042413C" w:rsidP="0042413C">
      <w:pPr>
        <w:shd w:val="clear" w:color="auto" w:fill="FFFFFF"/>
        <w:spacing w:after="0" w:line="322" w:lineRule="exact"/>
        <w:ind w:right="2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41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муниципального образования – </w:t>
      </w:r>
    </w:p>
    <w:p w:rsidR="0042413C" w:rsidRDefault="0042413C" w:rsidP="0042413C">
      <w:pPr>
        <w:shd w:val="clear" w:color="auto" w:fill="FFFFFF"/>
        <w:spacing w:after="0" w:line="322" w:lineRule="exact"/>
        <w:ind w:right="2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41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Совета депутатов</w:t>
      </w:r>
      <w:r w:rsidRPr="004241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241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241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                         Мазаев Н.Л.</w:t>
      </w:r>
    </w:p>
    <w:p w:rsidR="0042413C" w:rsidRDefault="0042413C" w:rsidP="0042413C">
      <w:pPr>
        <w:shd w:val="clear" w:color="auto" w:fill="FFFFFF"/>
        <w:spacing w:after="0" w:line="322" w:lineRule="exact"/>
        <w:ind w:right="2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413C" w:rsidRDefault="0042413C" w:rsidP="0042413C">
      <w:pPr>
        <w:shd w:val="clear" w:color="auto" w:fill="FFFFFF"/>
        <w:spacing w:after="0" w:line="322" w:lineRule="exact"/>
        <w:ind w:right="2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413C" w:rsidRPr="0042413C" w:rsidRDefault="0042413C" w:rsidP="0042413C">
      <w:pPr>
        <w:shd w:val="clear" w:color="auto" w:fill="FFFFFF"/>
        <w:spacing w:after="0" w:line="322" w:lineRule="exact"/>
        <w:ind w:right="2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413C" w:rsidRPr="0042413C" w:rsidRDefault="0042413C" w:rsidP="0042413C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2413C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Приложение</w:t>
      </w:r>
      <w:r w:rsidRPr="0042413C">
        <w:rPr>
          <w:rFonts w:ascii="Arial" w:eastAsia="Times New Roman" w:hAnsi="Arial" w:cs="Arial"/>
          <w:b/>
          <w:sz w:val="32"/>
          <w:szCs w:val="32"/>
          <w:lang w:eastAsia="ru-RU"/>
        </w:rPr>
        <w:br/>
        <w:t xml:space="preserve"> к решению Совета депутатов </w:t>
      </w:r>
      <w:r w:rsidRPr="0042413C">
        <w:rPr>
          <w:rFonts w:ascii="Arial" w:eastAsia="Times New Roman" w:hAnsi="Arial" w:cs="Arial"/>
          <w:b/>
          <w:sz w:val="32"/>
          <w:szCs w:val="32"/>
          <w:lang w:eastAsia="ru-RU"/>
        </w:rPr>
        <w:br/>
        <w:t xml:space="preserve">муниципального образования </w:t>
      </w:r>
      <w:r w:rsidRPr="0042413C">
        <w:rPr>
          <w:rFonts w:ascii="Arial" w:eastAsia="Times New Roman" w:hAnsi="Arial" w:cs="Arial"/>
          <w:b/>
          <w:sz w:val="32"/>
          <w:szCs w:val="32"/>
          <w:lang w:eastAsia="ru-RU"/>
        </w:rPr>
        <w:br/>
        <w:t>Советский сельсовет</w:t>
      </w:r>
      <w:r w:rsidRPr="0042413C">
        <w:rPr>
          <w:rFonts w:ascii="Arial" w:eastAsia="Times New Roman" w:hAnsi="Arial" w:cs="Arial"/>
          <w:b/>
          <w:sz w:val="32"/>
          <w:szCs w:val="32"/>
          <w:lang w:eastAsia="ru-RU"/>
        </w:rPr>
        <w:br/>
        <w:t xml:space="preserve">Первомайского района </w:t>
      </w:r>
      <w:r w:rsidRPr="0042413C">
        <w:rPr>
          <w:rFonts w:ascii="Arial" w:eastAsia="Times New Roman" w:hAnsi="Arial" w:cs="Arial"/>
          <w:b/>
          <w:sz w:val="32"/>
          <w:szCs w:val="32"/>
          <w:lang w:eastAsia="ru-RU"/>
        </w:rPr>
        <w:br/>
        <w:t xml:space="preserve">Оренбургской области </w:t>
      </w:r>
    </w:p>
    <w:p w:rsidR="0042413C" w:rsidRPr="0042413C" w:rsidRDefault="0042413C" w:rsidP="0042413C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2413C">
        <w:rPr>
          <w:rFonts w:ascii="Arial" w:eastAsia="Times New Roman" w:hAnsi="Arial" w:cs="Arial"/>
          <w:b/>
          <w:sz w:val="32"/>
          <w:szCs w:val="32"/>
          <w:lang w:eastAsia="ru-RU"/>
        </w:rPr>
        <w:t>30.11.2016 № 55</w:t>
      </w:r>
    </w:p>
    <w:p w:rsidR="0042413C" w:rsidRPr="0042413C" w:rsidRDefault="0042413C" w:rsidP="00424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83D" w:rsidRDefault="0042413C" w:rsidP="00F6783D">
      <w:pPr>
        <w:jc w:val="center"/>
        <w:rPr>
          <w:rFonts w:ascii="Arial" w:hAnsi="Arial" w:cs="Arial"/>
          <w:b/>
          <w:sz w:val="28"/>
          <w:szCs w:val="28"/>
        </w:rPr>
      </w:pPr>
      <w:r w:rsidRPr="0042413C">
        <w:rPr>
          <w:rFonts w:ascii="Arial" w:hAnsi="Arial" w:cs="Arial"/>
          <w:b/>
          <w:sz w:val="28"/>
          <w:szCs w:val="28"/>
        </w:rPr>
        <w:t>Изменения</w:t>
      </w:r>
      <w:r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br/>
        <w:t xml:space="preserve">вносимые в Устав муниципального образования </w:t>
      </w:r>
      <w:r>
        <w:rPr>
          <w:rFonts w:ascii="Arial" w:hAnsi="Arial" w:cs="Arial"/>
          <w:b/>
          <w:sz w:val="28"/>
          <w:szCs w:val="28"/>
        </w:rPr>
        <w:br/>
        <w:t xml:space="preserve">Советский сельсовет Первомайского района Оренбургской области </w:t>
      </w:r>
    </w:p>
    <w:p w:rsidR="0042413C" w:rsidRPr="0042413C" w:rsidRDefault="0042413C" w:rsidP="0042413C">
      <w:pPr>
        <w:pStyle w:val="a3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8"/>
          <w:szCs w:val="28"/>
        </w:rPr>
        <w:t>Внести следующие изменения в Устав муниципального образования Советский сельсовет  Первомайского района Оренбургской области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28"/>
        </w:rPr>
        <w:br/>
      </w:r>
      <w:r w:rsidRPr="0042413C">
        <w:rPr>
          <w:rFonts w:ascii="Arial" w:hAnsi="Arial" w:cs="Arial"/>
          <w:sz w:val="24"/>
          <w:szCs w:val="24"/>
        </w:rPr>
        <w:t>1</w:t>
      </w:r>
      <w:r w:rsidRPr="0042413C">
        <w:rPr>
          <w:rFonts w:ascii="Arial" w:hAnsi="Arial" w:cs="Arial"/>
          <w:b/>
          <w:sz w:val="24"/>
          <w:szCs w:val="24"/>
        </w:rPr>
        <w:t>.</w:t>
      </w:r>
      <w:r w:rsidRPr="004241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413C">
        <w:rPr>
          <w:rFonts w:ascii="Arial" w:eastAsia="Times New Roman" w:hAnsi="Arial" w:cs="Arial"/>
          <w:sz w:val="24"/>
          <w:szCs w:val="24"/>
          <w:lang w:eastAsia="ru-RU"/>
        </w:rPr>
        <w:t>Пункт  20 части 1 статьи 5 изложить в следующей редакции:</w:t>
      </w:r>
    </w:p>
    <w:p w:rsidR="0042413C" w:rsidRPr="0042413C" w:rsidRDefault="0042413C" w:rsidP="004241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413C">
        <w:rPr>
          <w:rFonts w:ascii="Arial" w:eastAsia="Times New Roman" w:hAnsi="Arial" w:cs="Arial"/>
          <w:sz w:val="24"/>
          <w:szCs w:val="24"/>
          <w:lang w:eastAsia="ru-RU"/>
        </w:rPr>
        <w:t>«20)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42413C">
        <w:rPr>
          <w:rFonts w:ascii="Arial" w:eastAsia="Times New Roman" w:hAnsi="Arial" w:cs="Arial"/>
          <w:sz w:val="24"/>
          <w:szCs w:val="24"/>
          <w:lang w:eastAsia="ru-RU"/>
        </w:rPr>
        <w:t>;»</w:t>
      </w:r>
      <w:proofErr w:type="gramEnd"/>
      <w:r w:rsidRPr="0042413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35528" w:rsidRPr="00F35528" w:rsidRDefault="00F35528" w:rsidP="00F355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5528">
        <w:rPr>
          <w:rFonts w:ascii="Arial" w:eastAsia="Times New Roman" w:hAnsi="Arial" w:cs="Arial"/>
          <w:sz w:val="24"/>
          <w:szCs w:val="24"/>
          <w:lang w:eastAsia="ru-RU"/>
        </w:rPr>
        <w:t>Часть 2 статьи 5 дополнить пунктом 14 следующего содержания:</w:t>
      </w:r>
    </w:p>
    <w:p w:rsidR="00F35528" w:rsidRPr="00F35528" w:rsidRDefault="00F35528" w:rsidP="00F355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528">
        <w:rPr>
          <w:rFonts w:ascii="Arial" w:eastAsia="Times New Roman" w:hAnsi="Arial" w:cs="Arial"/>
          <w:sz w:val="24"/>
          <w:szCs w:val="24"/>
          <w:lang w:eastAsia="ru-RU"/>
        </w:rPr>
        <w:t xml:space="preserve">«14) </w:t>
      </w:r>
      <w:r w:rsidRPr="00F35528">
        <w:rPr>
          <w:rFonts w:ascii="Arial" w:hAnsi="Arial" w:cs="Arial"/>
          <w:sz w:val="24"/>
          <w:szCs w:val="24"/>
        </w:rPr>
        <w:t xml:space="preserve">осуществление мероприятий в сфере профилактики правонарушений, предусмотренных Федеральным </w:t>
      </w:r>
      <w:hyperlink r:id="rId6" w:history="1">
        <w:r w:rsidRPr="00F35528">
          <w:rPr>
            <w:rFonts w:ascii="Arial" w:hAnsi="Arial" w:cs="Arial"/>
            <w:sz w:val="24"/>
            <w:szCs w:val="24"/>
          </w:rPr>
          <w:t>законом</w:t>
        </w:r>
      </w:hyperlink>
      <w:r w:rsidRPr="00F35528">
        <w:rPr>
          <w:rFonts w:ascii="Arial" w:hAnsi="Arial" w:cs="Arial"/>
          <w:sz w:val="24"/>
          <w:szCs w:val="24"/>
        </w:rPr>
        <w:t xml:space="preserve"> «Об основах системы профилактики правонарушений в Российской Федерации»</w:t>
      </w:r>
      <w:proofErr w:type="gramStart"/>
      <w:r w:rsidRPr="00F35528">
        <w:rPr>
          <w:rFonts w:ascii="Arial" w:hAnsi="Arial" w:cs="Arial"/>
          <w:sz w:val="24"/>
          <w:szCs w:val="24"/>
        </w:rPr>
        <w:t>.»</w:t>
      </w:r>
      <w:proofErr w:type="gramEnd"/>
      <w:r w:rsidRPr="00F35528">
        <w:rPr>
          <w:rFonts w:ascii="Arial" w:hAnsi="Arial" w:cs="Arial"/>
          <w:sz w:val="24"/>
          <w:szCs w:val="24"/>
        </w:rPr>
        <w:t>.</w:t>
      </w:r>
    </w:p>
    <w:p w:rsidR="00F35528" w:rsidRPr="00F35528" w:rsidRDefault="00F35528" w:rsidP="00F355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5528" w:rsidRPr="00F35528" w:rsidRDefault="00F35528" w:rsidP="00F3552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5528">
        <w:rPr>
          <w:rFonts w:ascii="Arial" w:eastAsia="Times New Roman" w:hAnsi="Arial" w:cs="Arial"/>
          <w:sz w:val="24"/>
          <w:szCs w:val="24"/>
          <w:lang w:eastAsia="ru-RU"/>
        </w:rPr>
        <w:t>Часть 10 статьи 24 изложить в следующей редакции:</w:t>
      </w:r>
    </w:p>
    <w:p w:rsidR="00F35528" w:rsidRPr="00F35528" w:rsidRDefault="00F35528" w:rsidP="00F355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5528">
        <w:rPr>
          <w:rFonts w:ascii="Arial" w:eastAsia="Times New Roman" w:hAnsi="Arial" w:cs="Arial"/>
          <w:sz w:val="24"/>
          <w:szCs w:val="24"/>
          <w:lang w:eastAsia="ru-RU"/>
        </w:rPr>
        <w:t xml:space="preserve">«10. Депутат Совета депутатов должен соблюдать ограничения, запреты, исполнять обязанности, которые установлены Федеральным </w:t>
      </w:r>
      <w:hyperlink r:id="rId7" w:history="1">
        <w:r w:rsidRPr="00F35528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F35528">
        <w:rPr>
          <w:rFonts w:ascii="Arial" w:eastAsia="Times New Roman" w:hAnsi="Arial" w:cs="Arial"/>
          <w:sz w:val="24"/>
          <w:szCs w:val="24"/>
          <w:lang w:eastAsia="ru-RU"/>
        </w:rPr>
        <w:t xml:space="preserve"> от 25 декабря 2008 года N 273-ФЗ «О противодействии коррупции» и другими федеральными законами. </w:t>
      </w:r>
      <w:proofErr w:type="gramStart"/>
      <w:r w:rsidRPr="00F35528">
        <w:rPr>
          <w:rFonts w:ascii="Arial" w:eastAsia="Times New Roman" w:hAnsi="Arial" w:cs="Arial"/>
          <w:sz w:val="24"/>
          <w:szCs w:val="24"/>
          <w:lang w:eastAsia="ru-RU"/>
        </w:rPr>
        <w:t xml:space="preserve">Полномочия депутата Совета депутатов  прекращаются досрочно в случае несоблюдения ограничений, запретов, неисполнения обязанностей, установленных Федеральным </w:t>
      </w:r>
      <w:hyperlink r:id="rId8" w:history="1">
        <w:r w:rsidRPr="00F35528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F35528">
        <w:rPr>
          <w:rFonts w:ascii="Arial" w:eastAsia="Times New Roman" w:hAnsi="Arial" w:cs="Arial"/>
          <w:sz w:val="24"/>
          <w:szCs w:val="24"/>
          <w:lang w:eastAsia="ru-RU"/>
        </w:rPr>
        <w:t xml:space="preserve"> от 25 декабря 2008 года N 273-ФЗ «О противодействии коррупции», Федеральным </w:t>
      </w:r>
      <w:hyperlink r:id="rId9" w:history="1">
        <w:r w:rsidRPr="00F35528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F35528">
        <w:rPr>
          <w:rFonts w:ascii="Arial" w:eastAsia="Times New Roman" w:hAnsi="Arial" w:cs="Arial"/>
          <w:sz w:val="24"/>
          <w:szCs w:val="24"/>
          <w:lang w:eastAsia="ru-RU"/>
        </w:rPr>
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F35528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F35528">
        <w:rPr>
          <w:rFonts w:ascii="Arial" w:eastAsia="Times New Roman" w:hAnsi="Arial" w:cs="Arial"/>
          <w:sz w:val="24"/>
          <w:szCs w:val="24"/>
          <w:lang w:eastAsia="ru-RU"/>
        </w:rPr>
        <w:t xml:space="preserve"> от 7 мая 2013 года N 79-ФЗ «О запрете</w:t>
      </w:r>
      <w:proofErr w:type="gramEnd"/>
      <w:r w:rsidRPr="00F35528">
        <w:rPr>
          <w:rFonts w:ascii="Arial" w:eastAsia="Times New Roman" w:hAnsi="Arial" w:cs="Arial"/>
          <w:sz w:val="24"/>
          <w:szCs w:val="24"/>
          <w:lang w:eastAsia="ru-RU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F35528" w:rsidRPr="00F35528" w:rsidRDefault="00F35528" w:rsidP="00F35528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4.</w:t>
      </w:r>
      <w:r w:rsidRPr="00F35528">
        <w:rPr>
          <w:rFonts w:ascii="Arial" w:eastAsia="Times New Roman" w:hAnsi="Arial" w:cs="Arial"/>
          <w:sz w:val="24"/>
          <w:szCs w:val="24"/>
          <w:lang w:eastAsia="ru-RU"/>
        </w:rPr>
        <w:t>Часть 2 статьи 25 изложить в следующей редакции:</w:t>
      </w:r>
    </w:p>
    <w:p w:rsidR="00F35528" w:rsidRPr="00F35528" w:rsidRDefault="00F35528" w:rsidP="00F35528">
      <w:pPr>
        <w:rPr>
          <w:rFonts w:ascii="Arial" w:hAnsi="Arial" w:cs="Arial"/>
          <w:sz w:val="24"/>
          <w:szCs w:val="24"/>
        </w:rPr>
      </w:pPr>
      <w:r w:rsidRPr="00F35528">
        <w:rPr>
          <w:rFonts w:ascii="Arial" w:eastAsia="Times New Roman" w:hAnsi="Arial" w:cs="Arial"/>
          <w:sz w:val="24"/>
          <w:szCs w:val="24"/>
          <w:lang w:eastAsia="ru-RU"/>
        </w:rPr>
        <w:t>«2. Полномочия депутата Совета депутатов прекращаются досрочно</w:t>
      </w:r>
      <w:r w:rsidRPr="00F35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5528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случае</w:t>
      </w:r>
      <w:r w:rsidRPr="00F35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5528">
        <w:rPr>
          <w:rFonts w:ascii="Arial" w:eastAsia="Times New Roman" w:hAnsi="Arial" w:cs="Arial"/>
          <w:sz w:val="24"/>
          <w:szCs w:val="24"/>
          <w:lang w:eastAsia="ru-RU"/>
        </w:rPr>
        <w:t>несоблюдения ограничений, установленных Федеральным законом от 06.10.2003 N 131-ФЗ «Об общих принципах организации местного самоуправления в Российской Федерации».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35528">
        <w:rPr>
          <w:rFonts w:ascii="Arial" w:eastAsia="Times New Roman" w:hAnsi="Arial" w:cs="Arial"/>
          <w:sz w:val="24"/>
          <w:szCs w:val="24"/>
          <w:lang w:eastAsia="ru-RU"/>
        </w:rPr>
        <w:t xml:space="preserve"> 5 . Часть 2 статьи 26 изложить</w:t>
      </w:r>
      <w:r w:rsidRPr="00F35528">
        <w:rPr>
          <w:rFonts w:ascii="Arial" w:hAnsi="Arial" w:cs="Arial"/>
          <w:sz w:val="24"/>
          <w:szCs w:val="24"/>
        </w:rPr>
        <w:t xml:space="preserve"> в следующей редакции:</w:t>
      </w:r>
    </w:p>
    <w:p w:rsidR="00F35528" w:rsidRPr="00F35528" w:rsidRDefault="00F35528" w:rsidP="00F355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5528">
        <w:rPr>
          <w:rFonts w:ascii="Arial" w:eastAsia="Times New Roman" w:hAnsi="Arial" w:cs="Arial"/>
          <w:sz w:val="24"/>
          <w:szCs w:val="24"/>
          <w:lang w:eastAsia="ru-RU"/>
        </w:rPr>
        <w:t xml:space="preserve">«2. Глава сельсовета избирается Советом депутатов сельсовета из числа кандидатов, представленных конкурсной комиссией по результатам конкурса, и </w:t>
      </w:r>
      <w:r w:rsidRPr="00F3552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возглавляет местную администрацию, сроком на 5 лет в порядке, предусмотренном законодательством.</w:t>
      </w:r>
    </w:p>
    <w:p w:rsidR="00F35528" w:rsidRPr="00F35528" w:rsidRDefault="00F35528" w:rsidP="00F355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5528">
        <w:rPr>
          <w:rFonts w:ascii="Arial" w:eastAsia="Times New Roman" w:hAnsi="Arial" w:cs="Arial"/>
          <w:sz w:val="24"/>
          <w:szCs w:val="24"/>
          <w:lang w:eastAsia="ru-RU"/>
        </w:rPr>
        <w:t xml:space="preserve">         Порядок проведения конкурса по отбору кандидатур на должность главы сельсовета устанавливается Советом депутатов сельсовета. </w:t>
      </w:r>
    </w:p>
    <w:p w:rsidR="00F35528" w:rsidRPr="00F35528" w:rsidRDefault="00F35528" w:rsidP="00F355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5528">
        <w:rPr>
          <w:rFonts w:ascii="Arial" w:eastAsia="Times New Roman" w:hAnsi="Arial" w:cs="Arial"/>
          <w:sz w:val="24"/>
          <w:szCs w:val="24"/>
          <w:lang w:eastAsia="ru-RU"/>
        </w:rPr>
        <w:t xml:space="preserve">         Порядок проведения конкурса должен предусматривать опубликование условий конкурса, сведений о дате, времени и месте его проведения не </w:t>
      </w:r>
      <w:proofErr w:type="gramStart"/>
      <w:r w:rsidRPr="00F35528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F35528">
        <w:rPr>
          <w:rFonts w:ascii="Arial" w:eastAsia="Times New Roman" w:hAnsi="Arial" w:cs="Arial"/>
          <w:sz w:val="24"/>
          <w:szCs w:val="24"/>
          <w:lang w:eastAsia="ru-RU"/>
        </w:rPr>
        <w:t xml:space="preserve"> чем за 20 дней до дня проведения конкурса.</w:t>
      </w:r>
    </w:p>
    <w:p w:rsidR="00F35528" w:rsidRPr="00F35528" w:rsidRDefault="00F35528" w:rsidP="00F355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5528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F35528">
        <w:rPr>
          <w:rFonts w:ascii="Arial" w:hAnsi="Arial" w:cs="Arial"/>
          <w:sz w:val="24"/>
          <w:szCs w:val="24"/>
        </w:rPr>
        <w:t xml:space="preserve">Кандидатом на должность главы сельсовета может быть зарегистрирован гражданин, который на день проведения конкурса не имеет в соответствии с Федеральным </w:t>
      </w:r>
      <w:hyperlink r:id="rId11" w:history="1">
        <w:r w:rsidRPr="00F35528">
          <w:rPr>
            <w:rFonts w:ascii="Arial" w:hAnsi="Arial" w:cs="Arial"/>
            <w:sz w:val="24"/>
            <w:szCs w:val="24"/>
          </w:rPr>
          <w:t>законом</w:t>
        </w:r>
      </w:hyperlink>
      <w:r w:rsidRPr="00F35528">
        <w:rPr>
          <w:rFonts w:ascii="Arial" w:hAnsi="Arial" w:cs="Arial"/>
          <w:sz w:val="24"/>
          <w:szCs w:val="24"/>
        </w:rPr>
        <w:t xml:space="preserve"> от 12 июня 2002 года N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F35528" w:rsidRPr="00F35528" w:rsidRDefault="00F35528" w:rsidP="00F355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5528">
        <w:rPr>
          <w:rFonts w:ascii="Arial" w:eastAsia="Times New Roman" w:hAnsi="Arial" w:cs="Arial"/>
          <w:sz w:val="24"/>
          <w:szCs w:val="24"/>
          <w:lang w:eastAsia="ru-RU"/>
        </w:rPr>
        <w:t xml:space="preserve">        Общее число членов конкурсной комиссии устанавливается Советом депутатов сельсовета.</w:t>
      </w:r>
    </w:p>
    <w:p w:rsidR="00F35528" w:rsidRPr="00F35528" w:rsidRDefault="00F35528" w:rsidP="00F355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5528">
        <w:rPr>
          <w:rFonts w:ascii="Arial" w:eastAsia="Times New Roman" w:hAnsi="Arial" w:cs="Arial"/>
          <w:sz w:val="24"/>
          <w:szCs w:val="24"/>
          <w:lang w:eastAsia="ru-RU"/>
        </w:rPr>
        <w:t xml:space="preserve">        Половина членов конкурсной комиссии назначается Советом депутатов сельсовета, а другая половина - главой муниципального района.</w:t>
      </w:r>
    </w:p>
    <w:p w:rsidR="00F35528" w:rsidRPr="00F35528" w:rsidRDefault="00F35528" w:rsidP="00F355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528">
        <w:rPr>
          <w:rFonts w:ascii="Arial" w:eastAsia="Times New Roman" w:hAnsi="Arial" w:cs="Arial"/>
          <w:sz w:val="24"/>
          <w:szCs w:val="24"/>
          <w:lang w:eastAsia="ru-RU"/>
        </w:rPr>
        <w:t xml:space="preserve">       Совету депутатов сельсовета</w:t>
      </w:r>
      <w:r w:rsidRPr="00F35528">
        <w:rPr>
          <w:rFonts w:ascii="Arial" w:hAnsi="Arial" w:cs="Arial"/>
          <w:sz w:val="24"/>
          <w:szCs w:val="24"/>
        </w:rPr>
        <w:t xml:space="preserve"> для проведения голосования по кандидатурам на должность главы сельсовета представляется не менее двух зарегистрированных конкурсной комиссией кандидатов</w:t>
      </w:r>
      <w:proofErr w:type="gramStart"/>
      <w:r w:rsidRPr="00F35528">
        <w:rPr>
          <w:rFonts w:ascii="Arial" w:hAnsi="Arial" w:cs="Arial"/>
          <w:sz w:val="24"/>
          <w:szCs w:val="24"/>
        </w:rPr>
        <w:t>.»</w:t>
      </w:r>
      <w:proofErr w:type="gramEnd"/>
    </w:p>
    <w:p w:rsidR="00F35528" w:rsidRPr="00F35528" w:rsidRDefault="00F35528" w:rsidP="00F3552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5528">
        <w:rPr>
          <w:rFonts w:ascii="Arial" w:hAnsi="Arial" w:cs="Arial"/>
          <w:sz w:val="24"/>
          <w:szCs w:val="24"/>
        </w:rPr>
        <w:t xml:space="preserve">        6.</w:t>
      </w:r>
      <w:r w:rsidRPr="00F355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35528">
        <w:rPr>
          <w:rFonts w:ascii="Arial" w:eastAsia="Times New Roman" w:hAnsi="Arial" w:cs="Arial"/>
          <w:sz w:val="24"/>
          <w:szCs w:val="24"/>
          <w:lang w:eastAsia="ru-RU"/>
        </w:rPr>
        <w:t>Части 10 и 11 статьи 26 изложить в следующей редакции:</w:t>
      </w:r>
    </w:p>
    <w:p w:rsidR="00F35528" w:rsidRPr="00F35528" w:rsidRDefault="00F35528" w:rsidP="00F355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5528">
        <w:rPr>
          <w:rFonts w:ascii="Arial" w:eastAsia="Times New Roman" w:hAnsi="Arial" w:cs="Arial"/>
          <w:sz w:val="24"/>
          <w:szCs w:val="24"/>
          <w:lang w:eastAsia="ru-RU"/>
        </w:rPr>
        <w:t xml:space="preserve">«10. Глава сельсовета должен соблюдать ограничения, запреты, исполнять обязанности, которые установлены Федеральным </w:t>
      </w:r>
      <w:hyperlink r:id="rId12" w:history="1">
        <w:r w:rsidRPr="00F35528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F35528">
        <w:rPr>
          <w:rFonts w:ascii="Arial" w:eastAsia="Times New Roman" w:hAnsi="Arial" w:cs="Arial"/>
          <w:sz w:val="24"/>
          <w:szCs w:val="24"/>
          <w:lang w:eastAsia="ru-RU"/>
        </w:rPr>
        <w:t xml:space="preserve"> от 25 декабря 2008 года N 273-ФЗ «О противодействии коррупции» и другими федеральными законами. </w:t>
      </w:r>
      <w:proofErr w:type="gramStart"/>
      <w:r w:rsidRPr="00F35528">
        <w:rPr>
          <w:rFonts w:ascii="Arial" w:eastAsia="Times New Roman" w:hAnsi="Arial" w:cs="Arial"/>
          <w:sz w:val="24"/>
          <w:szCs w:val="24"/>
          <w:lang w:eastAsia="ru-RU"/>
        </w:rPr>
        <w:t xml:space="preserve">Полномочия главы сельсовета  прекращаются досрочно в случае несоблюдения ограничений, запретов, неисполнения обязанностей, установленных Федеральным </w:t>
      </w:r>
      <w:hyperlink r:id="rId13" w:history="1">
        <w:r w:rsidRPr="00F35528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F35528">
        <w:rPr>
          <w:rFonts w:ascii="Arial" w:eastAsia="Times New Roman" w:hAnsi="Arial" w:cs="Arial"/>
          <w:sz w:val="24"/>
          <w:szCs w:val="24"/>
          <w:lang w:eastAsia="ru-RU"/>
        </w:rPr>
        <w:t xml:space="preserve"> от 25 декабря 2008 года N 273-ФЗ «О противодействии коррупции», Федеральным </w:t>
      </w:r>
      <w:hyperlink r:id="rId14" w:history="1">
        <w:r w:rsidRPr="00F35528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F35528">
        <w:rPr>
          <w:rFonts w:ascii="Arial" w:eastAsia="Times New Roman" w:hAnsi="Arial" w:cs="Arial"/>
          <w:sz w:val="24"/>
          <w:szCs w:val="24"/>
          <w:lang w:eastAsia="ru-RU"/>
        </w:rPr>
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</w:r>
      <w:hyperlink r:id="rId15" w:history="1">
        <w:r w:rsidRPr="00F35528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F35528">
        <w:rPr>
          <w:rFonts w:ascii="Arial" w:eastAsia="Times New Roman" w:hAnsi="Arial" w:cs="Arial"/>
          <w:sz w:val="24"/>
          <w:szCs w:val="24"/>
          <w:lang w:eastAsia="ru-RU"/>
        </w:rPr>
        <w:t xml:space="preserve"> от 7 мая 2013 года N 79-ФЗ «О запрете отдельным</w:t>
      </w:r>
      <w:proofErr w:type="gramEnd"/>
      <w:r w:rsidRPr="00F35528">
        <w:rPr>
          <w:rFonts w:ascii="Arial" w:eastAsia="Times New Roman" w:hAnsi="Arial" w:cs="Arial"/>
          <w:sz w:val="24"/>
          <w:szCs w:val="24"/>
          <w:lang w:eastAsia="ru-RU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F35528" w:rsidRPr="00F35528" w:rsidRDefault="00F35528" w:rsidP="00F355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5528">
        <w:rPr>
          <w:rFonts w:ascii="Arial" w:eastAsia="Times New Roman" w:hAnsi="Arial" w:cs="Arial"/>
          <w:sz w:val="24"/>
          <w:szCs w:val="24"/>
          <w:lang w:eastAsia="ru-RU"/>
        </w:rPr>
        <w:t>11. Полномочия главы сельсовета прекращаются досрочно в случае несоблюдения ограничений, установленных Федеральным законом от 06.10.2003 N 131-ФЗ «Об общих принципах организации местного самоуправления в Российской Федерации».</w:t>
      </w:r>
    </w:p>
    <w:p w:rsidR="00F35528" w:rsidRPr="00F35528" w:rsidRDefault="00F35528" w:rsidP="00F35528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35528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r w:rsidRPr="00F35528">
        <w:rPr>
          <w:rFonts w:ascii="Arial" w:eastAsia="Times New Roman" w:hAnsi="Arial" w:cs="Arial"/>
          <w:sz w:val="24"/>
          <w:szCs w:val="24"/>
          <w:lang w:eastAsia="ru-RU"/>
        </w:rPr>
        <w:t>Дополнить  статьями 26.1., 26.2. следующего содержания:</w:t>
      </w:r>
    </w:p>
    <w:p w:rsidR="00F35528" w:rsidRPr="00F35528" w:rsidRDefault="00F35528" w:rsidP="00F3552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5528">
        <w:rPr>
          <w:rFonts w:ascii="Arial" w:eastAsia="Times New Roman" w:hAnsi="Arial" w:cs="Arial"/>
          <w:b/>
          <w:sz w:val="24"/>
          <w:szCs w:val="24"/>
          <w:lang w:eastAsia="ru-RU"/>
        </w:rPr>
        <w:t>«Статья 26.1. Дополнительные социальные и иные</w:t>
      </w:r>
      <w:r w:rsidRPr="00F355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35528">
        <w:rPr>
          <w:rFonts w:ascii="Arial" w:eastAsia="Times New Roman" w:hAnsi="Arial" w:cs="Arial"/>
          <w:b/>
          <w:sz w:val="24"/>
          <w:szCs w:val="24"/>
          <w:lang w:eastAsia="ru-RU"/>
        </w:rPr>
        <w:t>гарантии главе сельсовета в связи с прекращением полномочий (в том числе досрочно)</w:t>
      </w:r>
    </w:p>
    <w:p w:rsidR="00F35528" w:rsidRPr="00F35528" w:rsidRDefault="00F35528" w:rsidP="00F355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5528">
        <w:rPr>
          <w:rFonts w:ascii="Arial" w:eastAsia="Times New Roman" w:hAnsi="Arial" w:cs="Arial"/>
          <w:sz w:val="24"/>
          <w:szCs w:val="24"/>
          <w:lang w:eastAsia="ru-RU"/>
        </w:rPr>
        <w:t>1. Лицу, осуществляющему полномочия главы сельсовета на постоянной основе, (далее – глава сельсовета) предоставляются следующие дополнительные социальные и иные гарантии в связи с прекращением полномочий (в том числе досрочно):</w:t>
      </w:r>
    </w:p>
    <w:p w:rsidR="00F35528" w:rsidRPr="00F35528" w:rsidRDefault="00F35528" w:rsidP="00F355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5528">
        <w:rPr>
          <w:rFonts w:ascii="Arial" w:eastAsia="Times New Roman" w:hAnsi="Arial" w:cs="Arial"/>
          <w:sz w:val="24"/>
          <w:szCs w:val="24"/>
          <w:lang w:eastAsia="ru-RU"/>
        </w:rPr>
        <w:t>1) Выплата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Советский  сельсовет Первомайского района Оренбургской области.</w:t>
      </w:r>
    </w:p>
    <w:p w:rsidR="00F35528" w:rsidRPr="00F35528" w:rsidRDefault="00F35528" w:rsidP="00F355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5528">
        <w:rPr>
          <w:rFonts w:ascii="Arial" w:eastAsia="Times New Roman" w:hAnsi="Arial" w:cs="Arial"/>
          <w:sz w:val="24"/>
          <w:szCs w:val="24"/>
          <w:lang w:eastAsia="ru-RU"/>
        </w:rPr>
        <w:t xml:space="preserve"> Порядок,   условия   назначения и выплаты пенсии за выслугу лет лицам, замещавшим муниципальные должности и должности муниципальной службы </w:t>
      </w:r>
      <w:r w:rsidRPr="00F3552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органов местного самоуправления муниципального образования Советский  сельсовет Первомайского района Оренбургской области, устанавливаются решением Совета депутатов сельсовета.</w:t>
      </w:r>
    </w:p>
    <w:p w:rsidR="00F35528" w:rsidRPr="00F35528" w:rsidRDefault="00F35528" w:rsidP="00F355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5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Выплата </w:t>
      </w:r>
      <w:r w:rsidRPr="00F35528">
        <w:rPr>
          <w:rFonts w:ascii="Arial" w:eastAsia="Times New Roman" w:hAnsi="Arial" w:cs="Arial"/>
          <w:sz w:val="24"/>
          <w:szCs w:val="24"/>
          <w:lang w:eastAsia="ru-RU"/>
        </w:rPr>
        <w:t>единовременного денежного пособия в связи с выходом на пенсию  по старости (инвалидности) или выплата единовременного денежного пособия в связи с выходом на пенсию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Советский сельсовет Первомайского района Оренбургской области.</w:t>
      </w:r>
    </w:p>
    <w:p w:rsidR="00F35528" w:rsidRPr="00F35528" w:rsidRDefault="00F35528" w:rsidP="00F355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5528">
        <w:rPr>
          <w:rFonts w:ascii="Arial" w:eastAsia="Times New Roman" w:hAnsi="Arial" w:cs="Arial"/>
          <w:sz w:val="24"/>
          <w:szCs w:val="24"/>
          <w:lang w:eastAsia="ru-RU"/>
        </w:rPr>
        <w:t xml:space="preserve">    Размер единовременного денежного пособия в связи с выходом на пенсию  по старости (инвалидности) устанавливается в зависимости от стажа работы в должности главы сельсовета</w:t>
      </w:r>
      <w:proofErr w:type="gramStart"/>
      <w:r w:rsidRPr="00F35528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</w:p>
    <w:p w:rsidR="00F35528" w:rsidRPr="00F35528" w:rsidRDefault="00F35528" w:rsidP="00F355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5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 года до 3   лет - 1 должностной оклад;</w:t>
      </w:r>
    </w:p>
    <w:p w:rsidR="00F35528" w:rsidRPr="00F35528" w:rsidRDefault="00F35528" w:rsidP="00F355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5528">
        <w:rPr>
          <w:rFonts w:ascii="Arial" w:eastAsia="Times New Roman" w:hAnsi="Arial" w:cs="Arial"/>
          <w:sz w:val="24"/>
          <w:szCs w:val="24"/>
          <w:lang w:eastAsia="ru-RU"/>
        </w:rPr>
        <w:t>от 3 до 5   лет - 3 должностных оклада;</w:t>
      </w:r>
    </w:p>
    <w:p w:rsidR="00F35528" w:rsidRPr="00F35528" w:rsidRDefault="00F35528" w:rsidP="00F355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5528">
        <w:rPr>
          <w:rFonts w:ascii="Arial" w:eastAsia="Times New Roman" w:hAnsi="Arial" w:cs="Arial"/>
          <w:sz w:val="24"/>
          <w:szCs w:val="24"/>
          <w:lang w:eastAsia="ru-RU"/>
        </w:rPr>
        <w:t>от 5 до 10   лет - 5 должностных окладов;</w:t>
      </w:r>
    </w:p>
    <w:p w:rsidR="00F35528" w:rsidRPr="00F35528" w:rsidRDefault="00F35528" w:rsidP="00F355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5528">
        <w:rPr>
          <w:rFonts w:ascii="Arial" w:eastAsia="Times New Roman" w:hAnsi="Arial" w:cs="Arial"/>
          <w:sz w:val="24"/>
          <w:szCs w:val="24"/>
          <w:lang w:eastAsia="ru-RU"/>
        </w:rPr>
        <w:t>от 10 до 15   лет - 10 должностных окладов;</w:t>
      </w:r>
    </w:p>
    <w:p w:rsidR="00F35528" w:rsidRPr="00F35528" w:rsidRDefault="00F35528" w:rsidP="00F355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5528">
        <w:rPr>
          <w:rFonts w:ascii="Arial" w:eastAsia="Times New Roman" w:hAnsi="Arial" w:cs="Arial"/>
          <w:sz w:val="24"/>
          <w:szCs w:val="24"/>
          <w:lang w:eastAsia="ru-RU"/>
        </w:rPr>
        <w:t>свыше 15   лет - 15 должностных окладов.</w:t>
      </w:r>
    </w:p>
    <w:p w:rsidR="0078518B" w:rsidRPr="0078518B" w:rsidRDefault="00F35528" w:rsidP="0078518B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5528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78518B" w:rsidRPr="0078518B">
        <w:rPr>
          <w:rFonts w:ascii="Arial" w:eastAsia="Times New Roman" w:hAnsi="Arial" w:cs="Arial"/>
          <w:sz w:val="24"/>
          <w:szCs w:val="24"/>
          <w:lang w:eastAsia="ru-RU"/>
        </w:rPr>
        <w:t>Периоды, засчитываемые в стаж работы в должности главы сельсовета, суммируются независимо от сроков перерыва в указанной должности.</w:t>
      </w:r>
    </w:p>
    <w:p w:rsidR="0078518B" w:rsidRPr="0078518B" w:rsidRDefault="0078518B" w:rsidP="007851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8518B">
        <w:rPr>
          <w:rFonts w:ascii="Arial" w:eastAsia="Times New Roman" w:hAnsi="Arial" w:cs="Arial"/>
          <w:sz w:val="24"/>
          <w:szCs w:val="24"/>
          <w:lang w:eastAsia="ru-RU"/>
        </w:rPr>
        <w:t>Размер единовременного денежного пособия в связи с выходом на пенсию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Советский  сельсовет Первомайского района Оренбургской области</w:t>
      </w:r>
      <w:r w:rsidRPr="007851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устанавливается</w:t>
      </w:r>
      <w:r w:rsidRPr="0078518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</w:t>
      </w:r>
      <w:r w:rsidRPr="0078518B">
        <w:rPr>
          <w:rFonts w:ascii="Arial" w:eastAsia="Times New Roman" w:hAnsi="Arial" w:cs="Arial"/>
          <w:sz w:val="24"/>
          <w:szCs w:val="24"/>
          <w:lang w:eastAsia="ru-RU"/>
        </w:rPr>
        <w:t>в зависимости от количества полных лет выслуги, имеющихся сверх необходимых 12 лет 6 месяцев для женщин и 15 лет для мужчин:</w:t>
      </w:r>
      <w:proofErr w:type="gramEnd"/>
    </w:p>
    <w:p w:rsidR="0078518B" w:rsidRPr="0078518B" w:rsidRDefault="0078518B" w:rsidP="007851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1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851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 года до 3 календарных лет - 1 должностной оклад;</w:t>
      </w:r>
    </w:p>
    <w:p w:rsidR="0078518B" w:rsidRPr="0078518B" w:rsidRDefault="0078518B" w:rsidP="007851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518B">
        <w:rPr>
          <w:rFonts w:ascii="Arial" w:eastAsia="Times New Roman" w:hAnsi="Arial" w:cs="Arial"/>
          <w:sz w:val="24"/>
          <w:szCs w:val="24"/>
          <w:lang w:eastAsia="ru-RU"/>
        </w:rPr>
        <w:t>от 3 до 5 календарных лет - 3 должностных оклада;</w:t>
      </w:r>
    </w:p>
    <w:p w:rsidR="0078518B" w:rsidRPr="0078518B" w:rsidRDefault="0078518B" w:rsidP="007851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518B">
        <w:rPr>
          <w:rFonts w:ascii="Arial" w:eastAsia="Times New Roman" w:hAnsi="Arial" w:cs="Arial"/>
          <w:sz w:val="24"/>
          <w:szCs w:val="24"/>
          <w:lang w:eastAsia="ru-RU"/>
        </w:rPr>
        <w:t>от 5 до 10 календарных лет - 5 должностных окладов;</w:t>
      </w:r>
    </w:p>
    <w:p w:rsidR="0078518B" w:rsidRPr="0078518B" w:rsidRDefault="0078518B" w:rsidP="007851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518B">
        <w:rPr>
          <w:rFonts w:ascii="Arial" w:eastAsia="Times New Roman" w:hAnsi="Arial" w:cs="Arial"/>
          <w:sz w:val="24"/>
          <w:szCs w:val="24"/>
          <w:lang w:eastAsia="ru-RU"/>
        </w:rPr>
        <w:t>от 10 до 15 календарных лет - 10 должностных окладов;</w:t>
      </w:r>
    </w:p>
    <w:p w:rsidR="0078518B" w:rsidRPr="0078518B" w:rsidRDefault="0078518B" w:rsidP="007851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518B">
        <w:rPr>
          <w:rFonts w:ascii="Arial" w:eastAsia="Times New Roman" w:hAnsi="Arial" w:cs="Arial"/>
          <w:sz w:val="24"/>
          <w:szCs w:val="24"/>
          <w:lang w:eastAsia="ru-RU"/>
        </w:rPr>
        <w:t>свыше 15 календарных лет - 15 должностных окладов.</w:t>
      </w:r>
    </w:p>
    <w:p w:rsidR="0078518B" w:rsidRPr="0078518B" w:rsidRDefault="0078518B" w:rsidP="007851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518B">
        <w:rPr>
          <w:rFonts w:ascii="Arial" w:eastAsia="Times New Roman" w:hAnsi="Arial" w:cs="Arial"/>
          <w:sz w:val="24"/>
          <w:szCs w:val="24"/>
          <w:lang w:eastAsia="ru-RU"/>
        </w:rPr>
        <w:t xml:space="preserve">     Стаж, включаемый в количество полных лет выслуги, исчисляется в соответствии с Законом Оренбургской области от 12.09.2000 г. № 660/185-ОЗ «О стаже государственной гражданской (муниципальной) службы Оренбургской области».</w:t>
      </w:r>
    </w:p>
    <w:p w:rsidR="0078518B" w:rsidRPr="0078518B" w:rsidRDefault="0078518B" w:rsidP="007851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518B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gramStart"/>
      <w:r w:rsidRPr="0078518B">
        <w:rPr>
          <w:rFonts w:ascii="Arial" w:eastAsia="Times New Roman" w:hAnsi="Arial" w:cs="Arial"/>
          <w:sz w:val="24"/>
          <w:szCs w:val="24"/>
          <w:lang w:eastAsia="ru-RU"/>
        </w:rPr>
        <w:t>При возникновении у главы сельсовета права на получение единовременного денежного пособия в связи с выходом на пенсию  по старости (инвалидности) и   единовременного денежного пособия в связи с выходом на пенсию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Советский сельсовет Первомайского района Оренбургской области,   выплата производится по одному из оснований, вид выплаты</w:t>
      </w:r>
      <w:proofErr w:type="gramEnd"/>
      <w:r w:rsidRPr="0078518B">
        <w:rPr>
          <w:rFonts w:ascii="Arial" w:eastAsia="Times New Roman" w:hAnsi="Arial" w:cs="Arial"/>
          <w:sz w:val="24"/>
          <w:szCs w:val="24"/>
          <w:lang w:eastAsia="ru-RU"/>
        </w:rPr>
        <w:t xml:space="preserve"> устанавливается по выбору главы сельсовета на основании его письменного заявления, которое подается в администрацию сельсовета в течение шести месяцев со дня прекращения полномочий.</w:t>
      </w:r>
    </w:p>
    <w:p w:rsidR="0078518B" w:rsidRPr="0078518B" w:rsidRDefault="0078518B" w:rsidP="007851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518B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proofErr w:type="gramStart"/>
      <w:r w:rsidRPr="0078518B">
        <w:rPr>
          <w:rFonts w:ascii="Arial" w:eastAsia="Times New Roman" w:hAnsi="Arial" w:cs="Arial"/>
          <w:sz w:val="24"/>
          <w:szCs w:val="24"/>
          <w:lang w:eastAsia="ru-RU"/>
        </w:rPr>
        <w:t>Выплата единовременного денежного пособия в связи с выходом на пенсию  по старости (инвалидности) или выплата единовременного денежного пособия в связи с выходом на пенсию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Советский  сельсовет Первомайского района Оренбургской области,  производится в течение трех месяцев со дня подачи письменного заявления главой сельсовета.</w:t>
      </w:r>
      <w:proofErr w:type="gramEnd"/>
    </w:p>
    <w:p w:rsidR="0078518B" w:rsidRPr="0078518B" w:rsidRDefault="0078518B" w:rsidP="007851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8518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Главе сельсовета,  получившему ранее аналогичную выплату при прекращении военной службы, правоохранительной службы, государственной гражданской службы, муниципальной службы, выплата единовременного денежного пособия в связи с выходом на пенсию  по старости (инвалидности) или выплата единовременного денежного пособия в связи с выходом на пенсию за выслугу лет лицам, замещавшим муниципальные должности и должности муниципальной службы органов местного самоуправления Советский сельсовет Первомайского района Оренбургской</w:t>
      </w:r>
      <w:proofErr w:type="gramEnd"/>
      <w:r w:rsidRPr="0078518B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области,  не производится.</w:t>
      </w:r>
    </w:p>
    <w:p w:rsidR="0078518B" w:rsidRPr="0078518B" w:rsidRDefault="0078518B" w:rsidP="007851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518B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gramStart"/>
      <w:r w:rsidRPr="0078518B">
        <w:rPr>
          <w:rFonts w:ascii="Arial" w:eastAsia="Times New Roman" w:hAnsi="Arial" w:cs="Arial"/>
          <w:sz w:val="24"/>
          <w:szCs w:val="24"/>
          <w:lang w:eastAsia="ru-RU"/>
        </w:rPr>
        <w:t>Данная гарантия устанавливается в отношении главы сельсовета, достигшего пенсионного возраста или потерявшего трудоспособность в период замещения должности главы сельсовета, и не применяется в случае прекращения полномочий главы сельсовета по основаниям, предусмотренным абзацем седьмым части 16 статьи 35, пунктами 2.1, 3, 6-9 части  6, частью 6.1 статьи 36, частью 7.1, пунктами 5-8 части 10, частью 10.1 статьи 40, частями 1 и</w:t>
      </w:r>
      <w:proofErr w:type="gramEnd"/>
      <w:r w:rsidRPr="0078518B">
        <w:rPr>
          <w:rFonts w:ascii="Arial" w:eastAsia="Times New Roman" w:hAnsi="Arial" w:cs="Arial"/>
          <w:sz w:val="24"/>
          <w:szCs w:val="24"/>
          <w:lang w:eastAsia="ru-RU"/>
        </w:rPr>
        <w:t xml:space="preserve"> 2 статьи 73 Федерального закона от 06.10.2003 г. № 131-ФЗ «Об общих принципах организации местного самоуправления в Российской Федерации».</w:t>
      </w:r>
    </w:p>
    <w:p w:rsidR="0078518B" w:rsidRPr="0078518B" w:rsidRDefault="0078518B" w:rsidP="007851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518B">
        <w:rPr>
          <w:rFonts w:ascii="Arial" w:eastAsia="Times New Roman" w:hAnsi="Arial" w:cs="Arial"/>
          <w:sz w:val="24"/>
          <w:szCs w:val="24"/>
          <w:lang w:eastAsia="ru-RU"/>
        </w:rPr>
        <w:t>2. Финансирование расходов, связанных с предоставлением главе сельсовета дополнительных социальных и иных гарантий в связи с прекращением полномочий (в том числе досрочно), производится за счет средств местного бюджета.</w:t>
      </w:r>
    </w:p>
    <w:p w:rsidR="0078518B" w:rsidRPr="0078518B" w:rsidRDefault="0078518B" w:rsidP="0078518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8518B">
        <w:rPr>
          <w:rFonts w:ascii="Arial" w:eastAsia="Times New Roman" w:hAnsi="Arial" w:cs="Arial"/>
          <w:b/>
          <w:sz w:val="24"/>
          <w:szCs w:val="24"/>
          <w:lang w:eastAsia="ru-RU"/>
        </w:rPr>
        <w:t>Статья</w:t>
      </w:r>
      <w:r w:rsidRPr="007851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8518B">
        <w:rPr>
          <w:rFonts w:ascii="Arial" w:eastAsia="Times New Roman" w:hAnsi="Arial" w:cs="Arial"/>
          <w:b/>
          <w:sz w:val="24"/>
          <w:szCs w:val="24"/>
          <w:lang w:eastAsia="ru-RU"/>
        </w:rPr>
        <w:t>26.2. Предоставление ежегодного оплачиваемого отпуска главе сельсовета</w:t>
      </w:r>
    </w:p>
    <w:p w:rsidR="0078518B" w:rsidRPr="0078518B" w:rsidRDefault="0078518B" w:rsidP="0078518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518B">
        <w:rPr>
          <w:rFonts w:ascii="Arial" w:eastAsia="Times New Roman" w:hAnsi="Arial" w:cs="Arial"/>
          <w:sz w:val="24"/>
          <w:szCs w:val="24"/>
          <w:lang w:eastAsia="ru-RU"/>
        </w:rPr>
        <w:t xml:space="preserve">Главе сельсовета предоставляется ежегодный оплачиваемый отпуск  продолжительностью 42 </w:t>
      </w:r>
      <w:proofErr w:type="gramStart"/>
      <w:r w:rsidRPr="0078518B">
        <w:rPr>
          <w:rFonts w:ascii="Arial" w:eastAsia="Times New Roman" w:hAnsi="Arial" w:cs="Arial"/>
          <w:sz w:val="24"/>
          <w:szCs w:val="24"/>
          <w:lang w:eastAsia="ru-RU"/>
        </w:rPr>
        <w:t>календарных</w:t>
      </w:r>
      <w:proofErr w:type="gramEnd"/>
      <w:r w:rsidRPr="0078518B">
        <w:rPr>
          <w:rFonts w:ascii="Arial" w:eastAsia="Times New Roman" w:hAnsi="Arial" w:cs="Arial"/>
          <w:sz w:val="24"/>
          <w:szCs w:val="24"/>
          <w:lang w:eastAsia="ru-RU"/>
        </w:rPr>
        <w:t xml:space="preserve"> дня.»</w:t>
      </w:r>
    </w:p>
    <w:p w:rsidR="0078518B" w:rsidRPr="0078518B" w:rsidRDefault="0078518B" w:rsidP="0078518B">
      <w:pPr>
        <w:spacing w:after="0"/>
        <w:ind w:left="88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518B" w:rsidRPr="0078518B" w:rsidRDefault="0078518B" w:rsidP="007851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518B">
        <w:rPr>
          <w:rFonts w:ascii="Arial" w:eastAsia="Times New Roman" w:hAnsi="Arial" w:cs="Arial"/>
          <w:sz w:val="24"/>
          <w:szCs w:val="24"/>
          <w:lang w:eastAsia="ru-RU"/>
        </w:rPr>
        <w:t xml:space="preserve">8. Часть 1 статьи 37 дополнить пунктом </w:t>
      </w:r>
      <w:r w:rsidRPr="0078518B">
        <w:rPr>
          <w:rFonts w:ascii="Arial" w:hAnsi="Arial" w:cs="Arial"/>
          <w:sz w:val="24"/>
          <w:szCs w:val="24"/>
        </w:rPr>
        <w:t xml:space="preserve"> 9.1 следующего содержания:</w:t>
      </w:r>
    </w:p>
    <w:p w:rsidR="0078518B" w:rsidRPr="0078518B" w:rsidRDefault="0078518B" w:rsidP="00785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8518B">
        <w:rPr>
          <w:rFonts w:ascii="Arial" w:hAnsi="Arial" w:cs="Arial"/>
          <w:sz w:val="24"/>
          <w:szCs w:val="24"/>
        </w:rPr>
        <w:t>«9.1) непредставления сведений, предусмотренных статьей 15.1  Федерального закона от 02.03.2007 N 25-ФЗ «О муниципальной службе в Российской Федерации»</w:t>
      </w:r>
      <w:proofErr w:type="gramStart"/>
      <w:r w:rsidRPr="0078518B">
        <w:rPr>
          <w:rFonts w:ascii="Arial" w:hAnsi="Arial" w:cs="Arial"/>
          <w:sz w:val="24"/>
          <w:szCs w:val="24"/>
        </w:rPr>
        <w:t>;»</w:t>
      </w:r>
      <w:proofErr w:type="gramEnd"/>
      <w:r w:rsidRPr="0078518B">
        <w:rPr>
          <w:rFonts w:ascii="Arial" w:hAnsi="Arial" w:cs="Arial"/>
          <w:sz w:val="24"/>
          <w:szCs w:val="24"/>
        </w:rPr>
        <w:t>.</w:t>
      </w:r>
    </w:p>
    <w:p w:rsidR="0078518B" w:rsidRPr="0078518B" w:rsidRDefault="0078518B" w:rsidP="00785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8518B" w:rsidRPr="0078518B" w:rsidRDefault="0078518B" w:rsidP="007851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518B">
        <w:rPr>
          <w:rFonts w:ascii="Arial" w:eastAsia="Times New Roman" w:hAnsi="Arial" w:cs="Arial"/>
          <w:sz w:val="24"/>
          <w:szCs w:val="24"/>
          <w:lang w:eastAsia="ru-RU"/>
        </w:rPr>
        <w:t>9. Пункт 4 части 1 статьи 38 изложить в следующей редакции:</w:t>
      </w:r>
    </w:p>
    <w:p w:rsidR="0078518B" w:rsidRPr="0078518B" w:rsidRDefault="0078518B" w:rsidP="00785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8518B">
        <w:rPr>
          <w:rFonts w:ascii="Arial" w:hAnsi="Arial" w:cs="Arial"/>
          <w:sz w:val="24"/>
          <w:szCs w:val="24"/>
        </w:rPr>
        <w:t xml:space="preserve">«4)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hyperlink r:id="rId16" w:history="1">
        <w:r w:rsidRPr="0078518B">
          <w:rPr>
            <w:rFonts w:ascii="Arial" w:hAnsi="Arial" w:cs="Arial"/>
            <w:sz w:val="24"/>
            <w:szCs w:val="24"/>
          </w:rPr>
          <w:t>кодексом</w:t>
        </w:r>
      </w:hyperlink>
      <w:r w:rsidRPr="0078518B">
        <w:rPr>
          <w:rFonts w:ascii="Arial" w:hAnsi="Arial" w:cs="Arial"/>
          <w:sz w:val="24"/>
          <w:szCs w:val="24"/>
        </w:rPr>
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</w:t>
      </w:r>
      <w:bookmarkStart w:id="0" w:name="_GoBack"/>
      <w:bookmarkEnd w:id="0"/>
      <w:r w:rsidRPr="0078518B">
        <w:rPr>
          <w:rFonts w:ascii="Arial" w:hAnsi="Arial" w:cs="Arial"/>
          <w:sz w:val="24"/>
          <w:szCs w:val="24"/>
        </w:rPr>
        <w:t xml:space="preserve">льным мероприятием, может его выкупить в </w:t>
      </w:r>
      <w:hyperlink r:id="rId17" w:history="1">
        <w:r w:rsidRPr="0078518B">
          <w:rPr>
            <w:rFonts w:ascii="Arial" w:hAnsi="Arial" w:cs="Arial"/>
            <w:sz w:val="24"/>
            <w:szCs w:val="24"/>
          </w:rPr>
          <w:t>порядке</w:t>
        </w:r>
      </w:hyperlink>
      <w:r w:rsidRPr="0078518B">
        <w:rPr>
          <w:rFonts w:ascii="Arial" w:hAnsi="Arial" w:cs="Arial"/>
          <w:sz w:val="24"/>
          <w:szCs w:val="24"/>
        </w:rPr>
        <w:t>, устанавливаемом муниципальными правовыми актами сельсовета</w:t>
      </w:r>
      <w:proofErr w:type="gramStart"/>
      <w:r w:rsidRPr="0078518B">
        <w:rPr>
          <w:rFonts w:ascii="Arial" w:hAnsi="Arial" w:cs="Arial"/>
          <w:sz w:val="24"/>
          <w:szCs w:val="24"/>
        </w:rPr>
        <w:t>;»</w:t>
      </w:r>
      <w:proofErr w:type="gramEnd"/>
    </w:p>
    <w:p w:rsidR="0078518B" w:rsidRPr="0078518B" w:rsidRDefault="0078518B" w:rsidP="007851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518B" w:rsidRPr="0078518B" w:rsidRDefault="0078518B" w:rsidP="007851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518B" w:rsidRPr="0078518B" w:rsidRDefault="0078518B" w:rsidP="007851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518B" w:rsidRPr="0078518B" w:rsidRDefault="0078518B" w:rsidP="007851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518B" w:rsidRPr="0078518B" w:rsidRDefault="0078518B" w:rsidP="007851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5528" w:rsidRPr="00F35528" w:rsidRDefault="00F35528" w:rsidP="007851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413C" w:rsidRPr="0078518B" w:rsidRDefault="0042413C" w:rsidP="00F35528">
      <w:pPr>
        <w:rPr>
          <w:rFonts w:ascii="Arial" w:hAnsi="Arial" w:cs="Arial"/>
          <w:b/>
          <w:sz w:val="24"/>
          <w:szCs w:val="24"/>
        </w:rPr>
      </w:pPr>
    </w:p>
    <w:sectPr w:rsidR="0042413C" w:rsidRPr="00785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606D"/>
    <w:multiLevelType w:val="hybridMultilevel"/>
    <w:tmpl w:val="F376BEDC"/>
    <w:lvl w:ilvl="0" w:tplc="F762341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D1D55"/>
    <w:multiLevelType w:val="hybridMultilevel"/>
    <w:tmpl w:val="8506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A7B61"/>
    <w:multiLevelType w:val="hybridMultilevel"/>
    <w:tmpl w:val="8506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72166"/>
    <w:multiLevelType w:val="hybridMultilevel"/>
    <w:tmpl w:val="8506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69"/>
    <w:rsid w:val="00194169"/>
    <w:rsid w:val="0042413C"/>
    <w:rsid w:val="0078518B"/>
    <w:rsid w:val="008778F6"/>
    <w:rsid w:val="00A41697"/>
    <w:rsid w:val="00AA673A"/>
    <w:rsid w:val="00AD11B4"/>
    <w:rsid w:val="00F35528"/>
    <w:rsid w:val="00F6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AFAFDAD7D01E9AF01E5768DAC9DDCC7A461941B65FEC8E178AFD2885jES9G" TargetMode="External"/><Relationship Id="rId13" Type="http://schemas.openxmlformats.org/officeDocument/2006/relationships/hyperlink" Target="consultantplus://offline/ref=3CAFAFDAD7D01E9AF01E5768DAC9DDCC7A461941B65FEC8E178AFD2885jES9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CAFAFDAD7D01E9AF01E5768DAC9DDCC7A461941B65FEC8E178AFD2885jES9G" TargetMode="External"/><Relationship Id="rId12" Type="http://schemas.openxmlformats.org/officeDocument/2006/relationships/hyperlink" Target="consultantplus://offline/ref=3CAFAFDAD7D01E9AF01E5768DAC9DDCC7A461941B65FEC8E178AFD2885jES9G" TargetMode="External"/><Relationship Id="rId17" Type="http://schemas.openxmlformats.org/officeDocument/2006/relationships/hyperlink" Target="consultantplus://offline/ref=DED0EBF0C7D20A1E8632701775341DA6ED33D0A55BBCC4DB5E3F2D65C6496BD249561F7A1C80E14Bj7K2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D0EBF0C7D20A1E8632701775341DA6ED33D5A15DBCC4DB5E3F2D65C6496BD249561F7A1C82E84Ej7K4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D22A9AA1061B25DE43FD63934E93692AC7B49913950563ECEAC81D5EO2f3L" TargetMode="External"/><Relationship Id="rId11" Type="http://schemas.openxmlformats.org/officeDocument/2006/relationships/hyperlink" Target="consultantplus://offline/ref=30FB83C277AD4868E87A2A0F7EA1B483039D36F443DFF3780EE0399ECA6AOF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AFAFDAD7D01E9AF01E5768DAC9DDCC7A471444B958EC8E178AFD2885jES9G" TargetMode="External"/><Relationship Id="rId10" Type="http://schemas.openxmlformats.org/officeDocument/2006/relationships/hyperlink" Target="consultantplus://offline/ref=3CAFAFDAD7D01E9AF01E5768DAC9DDCC7A471444B958EC8E178AFD2885jES9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AFAFDAD7D01E9AF01E5768DAC9DDCC7A471542B75DEC8E178AFD2885jES9G" TargetMode="External"/><Relationship Id="rId14" Type="http://schemas.openxmlformats.org/officeDocument/2006/relationships/hyperlink" Target="consultantplus://offline/ref=3CAFAFDAD7D01E9AF01E5768DAC9DDCC7A471542B75DEC8E178AFD2885jES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2201</Words>
  <Characters>12551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2017-01-11T12:47:00Z</dcterms:created>
  <dcterms:modified xsi:type="dcterms:W3CDTF">2017-01-11T13:27:00Z</dcterms:modified>
</cp:coreProperties>
</file>