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5" w:rsidRDefault="00CB7325" w:rsidP="000633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СОВЕТ ДЕПУТАТОВ </w:t>
      </w:r>
      <w:r>
        <w:rPr>
          <w:rFonts w:ascii="Arial" w:hAnsi="Arial" w:cs="Arial"/>
          <w:b/>
          <w:bCs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br/>
        <w:t xml:space="preserve">СОВЕТСКИЙ СЕЛЬСОВЕТ </w:t>
      </w:r>
      <w:r>
        <w:rPr>
          <w:rFonts w:ascii="Arial" w:hAnsi="Arial" w:cs="Arial"/>
          <w:b/>
          <w:bCs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bCs/>
          <w:sz w:val="32"/>
          <w:szCs w:val="32"/>
        </w:rPr>
        <w:br/>
        <w:t xml:space="preserve">ОРЕНБУРГСКОЙ ОБЛАСТИ </w:t>
      </w:r>
      <w:r>
        <w:rPr>
          <w:rFonts w:ascii="Arial" w:hAnsi="Arial" w:cs="Arial"/>
          <w:b/>
          <w:bCs/>
          <w:sz w:val="32"/>
          <w:szCs w:val="32"/>
        </w:rPr>
        <w:br/>
        <w:t xml:space="preserve">четвертый созыв 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063349" w:rsidRDefault="00063349" w:rsidP="000633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63D8" w:rsidRPr="00FD0B7B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D0B7B">
        <w:rPr>
          <w:rFonts w:ascii="Arial" w:hAnsi="Arial" w:cs="Arial"/>
          <w:b/>
          <w:bCs/>
          <w:sz w:val="32"/>
          <w:szCs w:val="32"/>
        </w:rPr>
        <w:t>РЕШЕНИЕ</w:t>
      </w:r>
    </w:p>
    <w:p w:rsidR="00F363D8" w:rsidRPr="00FD0B7B" w:rsidRDefault="00063349" w:rsidP="00F363D8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</w:t>
      </w:r>
      <w:r w:rsidR="00F363D8" w:rsidRPr="00FD0B7B">
        <w:rPr>
          <w:rFonts w:ascii="Arial" w:hAnsi="Arial" w:cs="Arial"/>
          <w:b/>
          <w:bCs/>
          <w:sz w:val="32"/>
          <w:szCs w:val="32"/>
        </w:rPr>
        <w:t>0</w:t>
      </w:r>
      <w:r w:rsidR="00FD0B7B" w:rsidRPr="00FD0B7B">
        <w:rPr>
          <w:rFonts w:ascii="Arial" w:hAnsi="Arial" w:cs="Arial"/>
          <w:b/>
          <w:bCs/>
          <w:sz w:val="32"/>
          <w:szCs w:val="32"/>
        </w:rPr>
        <w:t>6</w:t>
      </w:r>
      <w:r w:rsidR="00F363D8" w:rsidRPr="00FD0B7B">
        <w:rPr>
          <w:rFonts w:ascii="Arial" w:hAnsi="Arial" w:cs="Arial"/>
          <w:b/>
          <w:bCs/>
          <w:sz w:val="32"/>
          <w:szCs w:val="32"/>
        </w:rPr>
        <w:t>.20</w:t>
      </w:r>
      <w:r w:rsidR="00A47000" w:rsidRPr="00FD0B7B">
        <w:rPr>
          <w:rFonts w:ascii="Arial" w:hAnsi="Arial" w:cs="Arial"/>
          <w:b/>
          <w:bCs/>
          <w:sz w:val="32"/>
          <w:szCs w:val="32"/>
        </w:rPr>
        <w:t>23</w:t>
      </w:r>
      <w:r w:rsidR="00F363D8" w:rsidRPr="00FD0B7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№</w:t>
      </w:r>
      <w:r>
        <w:rPr>
          <w:rFonts w:ascii="Arial" w:hAnsi="Arial" w:cs="Arial"/>
          <w:b/>
          <w:bCs/>
          <w:sz w:val="32"/>
          <w:szCs w:val="32"/>
        </w:rPr>
        <w:t xml:space="preserve"> 123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63349" w:rsidRPr="00FD0B7B" w:rsidRDefault="00063349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625B5" w:rsidRPr="00FD0B7B" w:rsidRDefault="00F363D8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D0B7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CB7325">
        <w:rPr>
          <w:rFonts w:ascii="Arial" w:hAnsi="Arial" w:cs="Arial"/>
          <w:b/>
          <w:sz w:val="32"/>
          <w:szCs w:val="32"/>
        </w:rPr>
        <w:t xml:space="preserve">Советский </w:t>
      </w:r>
      <w:r w:rsidRPr="00FD0B7B">
        <w:rPr>
          <w:rFonts w:ascii="Arial" w:hAnsi="Arial" w:cs="Arial"/>
          <w:b/>
          <w:sz w:val="32"/>
          <w:szCs w:val="32"/>
        </w:rPr>
        <w:t>сельсовет Первомайского район</w:t>
      </w:r>
      <w:r w:rsidR="0097122D" w:rsidRPr="00FD0B7B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CB7325">
        <w:rPr>
          <w:rFonts w:ascii="Arial" w:hAnsi="Arial" w:cs="Arial"/>
          <w:b/>
          <w:sz w:val="32"/>
          <w:szCs w:val="32"/>
        </w:rPr>
        <w:t>24.09.</w:t>
      </w:r>
      <w:r w:rsidR="0097122D" w:rsidRPr="00FD0B7B">
        <w:rPr>
          <w:rFonts w:ascii="Arial" w:hAnsi="Arial" w:cs="Arial"/>
          <w:b/>
          <w:sz w:val="32"/>
          <w:szCs w:val="32"/>
        </w:rPr>
        <w:t>2021</w:t>
      </w:r>
      <w:r w:rsidRPr="00FD0B7B">
        <w:rPr>
          <w:rFonts w:ascii="Arial" w:hAnsi="Arial" w:cs="Arial"/>
          <w:b/>
          <w:sz w:val="32"/>
          <w:szCs w:val="32"/>
        </w:rPr>
        <w:t xml:space="preserve"> №</w:t>
      </w:r>
      <w:r w:rsidR="00CB7325">
        <w:rPr>
          <w:rFonts w:ascii="Arial" w:hAnsi="Arial" w:cs="Arial"/>
          <w:b/>
          <w:sz w:val="32"/>
          <w:szCs w:val="32"/>
        </w:rPr>
        <w:t xml:space="preserve">  57</w:t>
      </w:r>
      <w:r w:rsidRPr="00FD0B7B">
        <w:rPr>
          <w:rFonts w:ascii="Arial" w:hAnsi="Arial" w:cs="Arial"/>
          <w:b/>
          <w:sz w:val="32"/>
          <w:szCs w:val="32"/>
        </w:rPr>
        <w:t xml:space="preserve"> «</w:t>
      </w:r>
      <w:r w:rsidR="00B625B5" w:rsidRPr="00FD0B7B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3E0C63" w:rsidRPr="00FD0B7B">
        <w:rPr>
          <w:rFonts w:ascii="Arial" w:hAnsi="Arial" w:cs="Arial"/>
          <w:b/>
          <w:sz w:val="32"/>
          <w:szCs w:val="32"/>
        </w:rPr>
        <w:t xml:space="preserve"> по осуществлению</w:t>
      </w:r>
      <w:r w:rsidR="009674ED">
        <w:rPr>
          <w:rFonts w:ascii="Arial" w:hAnsi="Arial" w:cs="Arial"/>
          <w:b/>
          <w:sz w:val="32"/>
          <w:szCs w:val="32"/>
        </w:rPr>
        <w:t xml:space="preserve"> </w:t>
      </w:r>
      <w:r w:rsidR="003E0C63" w:rsidRPr="00FD0B7B">
        <w:rPr>
          <w:rFonts w:ascii="Arial" w:hAnsi="Arial" w:cs="Arial"/>
          <w:b/>
          <w:sz w:val="32"/>
          <w:szCs w:val="32"/>
        </w:rPr>
        <w:t>м</w:t>
      </w:r>
      <w:r w:rsidR="00B625B5" w:rsidRPr="00FD0B7B">
        <w:rPr>
          <w:rFonts w:ascii="Arial" w:hAnsi="Arial" w:cs="Arial"/>
          <w:b/>
          <w:sz w:val="32"/>
          <w:szCs w:val="32"/>
        </w:rPr>
        <w:t>униципально</w:t>
      </w:r>
      <w:r w:rsidR="003E0C63" w:rsidRPr="00FD0B7B">
        <w:rPr>
          <w:rFonts w:ascii="Arial" w:hAnsi="Arial" w:cs="Arial"/>
          <w:b/>
          <w:sz w:val="32"/>
          <w:szCs w:val="32"/>
        </w:rPr>
        <w:t>го лесного</w:t>
      </w:r>
      <w:r w:rsidR="00B625B5" w:rsidRPr="00FD0B7B">
        <w:rPr>
          <w:rFonts w:ascii="Arial" w:hAnsi="Arial" w:cs="Arial"/>
          <w:b/>
          <w:sz w:val="32"/>
          <w:szCs w:val="32"/>
        </w:rPr>
        <w:t xml:space="preserve"> контрол</w:t>
      </w:r>
      <w:r w:rsidR="003E0C63" w:rsidRPr="00FD0B7B">
        <w:rPr>
          <w:rFonts w:ascii="Arial" w:hAnsi="Arial" w:cs="Arial"/>
          <w:b/>
          <w:sz w:val="32"/>
          <w:szCs w:val="32"/>
        </w:rPr>
        <w:t>я</w:t>
      </w:r>
    </w:p>
    <w:p w:rsidR="00B625B5" w:rsidRPr="00FD0B7B" w:rsidRDefault="00B625B5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FD0B7B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B625B5" w:rsidRPr="00FD0B7B" w:rsidRDefault="00CB7325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Советский </w:t>
      </w:r>
      <w:r w:rsidR="00B625B5" w:rsidRPr="00FD0B7B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FD0B7B" w:rsidRDefault="00B625B5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D0B7B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FD0B7B">
        <w:rPr>
          <w:rFonts w:ascii="Arial" w:hAnsi="Arial" w:cs="Arial"/>
          <w:b/>
          <w:sz w:val="32"/>
          <w:szCs w:val="32"/>
        </w:rPr>
        <w:t>»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63349" w:rsidRPr="00FD0B7B" w:rsidRDefault="00063349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63D8" w:rsidRPr="00FD0B7B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D0B7B">
        <w:rPr>
          <w:rFonts w:ascii="Arial" w:hAnsi="Arial" w:cs="Arial"/>
        </w:rPr>
        <w:t>В соответствии с</w:t>
      </w:r>
      <w:r w:rsidR="003E0C63" w:rsidRPr="00FD0B7B">
        <w:rPr>
          <w:rFonts w:ascii="Arial" w:hAnsi="Arial" w:cs="Arial"/>
        </w:rPr>
        <w:t xml:space="preserve"> Лесным кодексом Российской Федерации, Федеральным</w:t>
      </w:r>
      <w:r w:rsidRPr="00FD0B7B">
        <w:rPr>
          <w:rFonts w:ascii="Arial" w:hAnsi="Arial" w:cs="Arial"/>
        </w:rPr>
        <w:t xml:space="preserve"> законом от 06.10.2003 N 131-ФЗ «Об общих принципах организации местного самоуправления в Российской Федерации», </w:t>
      </w:r>
      <w:r w:rsidR="0097122D" w:rsidRPr="00FD0B7B">
        <w:rPr>
          <w:rFonts w:ascii="Arial" w:hAnsi="Arial" w:cs="Arial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FD0B7B">
        <w:rPr>
          <w:rFonts w:ascii="Arial" w:hAnsi="Arial" w:cs="Arial"/>
        </w:rPr>
        <w:t>», руководствуясь</w:t>
      </w:r>
      <w:r w:rsidRPr="00FD0B7B">
        <w:rPr>
          <w:rFonts w:ascii="Arial" w:hAnsi="Arial" w:cs="Arial"/>
        </w:rPr>
        <w:t xml:space="preserve"> Уставом муниципального образования </w:t>
      </w:r>
      <w:r w:rsidR="005207F0">
        <w:rPr>
          <w:rFonts w:ascii="Arial" w:hAnsi="Arial" w:cs="Arial"/>
        </w:rPr>
        <w:t xml:space="preserve">Советский </w:t>
      </w:r>
      <w:r w:rsidRPr="00FD0B7B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5207F0">
        <w:rPr>
          <w:rFonts w:ascii="Arial" w:hAnsi="Arial" w:cs="Arial"/>
        </w:rPr>
        <w:t xml:space="preserve">Советский </w:t>
      </w:r>
      <w:r w:rsidRPr="00FD0B7B">
        <w:rPr>
          <w:rFonts w:ascii="Arial" w:hAnsi="Arial" w:cs="Arial"/>
        </w:rPr>
        <w:t xml:space="preserve"> сельсовет решил:</w:t>
      </w:r>
    </w:p>
    <w:p w:rsidR="00F363D8" w:rsidRPr="00FD0B7B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0B7B">
        <w:rPr>
          <w:rFonts w:ascii="Arial" w:hAnsi="Arial" w:cs="Arial"/>
        </w:rPr>
        <w:t xml:space="preserve">1. Внести в </w:t>
      </w:r>
      <w:r w:rsidR="003E0C63" w:rsidRPr="00FD0B7B">
        <w:rPr>
          <w:rFonts w:ascii="Arial" w:hAnsi="Arial" w:cs="Arial"/>
        </w:rPr>
        <w:t>р</w:t>
      </w:r>
      <w:r w:rsidRPr="00FD0B7B">
        <w:rPr>
          <w:rFonts w:ascii="Arial" w:hAnsi="Arial" w:cs="Arial"/>
        </w:rPr>
        <w:t>ешени</w:t>
      </w:r>
      <w:r w:rsidR="003E0C63" w:rsidRPr="00FD0B7B">
        <w:rPr>
          <w:rFonts w:ascii="Arial" w:hAnsi="Arial" w:cs="Arial"/>
        </w:rPr>
        <w:t>е</w:t>
      </w:r>
      <w:r w:rsidRPr="00FD0B7B">
        <w:rPr>
          <w:rFonts w:ascii="Arial" w:hAnsi="Arial" w:cs="Arial"/>
        </w:rPr>
        <w:t xml:space="preserve"> Совета депутатов муниципального образования </w:t>
      </w:r>
      <w:r w:rsidR="005207F0">
        <w:rPr>
          <w:rFonts w:ascii="Arial" w:hAnsi="Arial" w:cs="Arial"/>
        </w:rPr>
        <w:t xml:space="preserve">Советский </w:t>
      </w:r>
      <w:r w:rsidRPr="00FD0B7B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5207F0">
        <w:rPr>
          <w:rFonts w:ascii="Arial" w:hAnsi="Arial" w:cs="Arial"/>
        </w:rPr>
        <w:t>24.09.</w:t>
      </w:r>
      <w:r w:rsidRPr="00FD0B7B">
        <w:rPr>
          <w:rFonts w:ascii="Arial" w:hAnsi="Arial" w:cs="Arial"/>
        </w:rPr>
        <w:t>20</w:t>
      </w:r>
      <w:r w:rsidR="00E14FA4" w:rsidRPr="00FD0B7B">
        <w:rPr>
          <w:rFonts w:ascii="Arial" w:hAnsi="Arial" w:cs="Arial"/>
        </w:rPr>
        <w:t>21</w:t>
      </w:r>
      <w:r w:rsidRPr="00FD0B7B">
        <w:rPr>
          <w:rFonts w:ascii="Arial" w:hAnsi="Arial" w:cs="Arial"/>
        </w:rPr>
        <w:t xml:space="preserve"> №</w:t>
      </w:r>
      <w:r w:rsidR="005207F0">
        <w:rPr>
          <w:rFonts w:ascii="Arial" w:hAnsi="Arial" w:cs="Arial"/>
        </w:rPr>
        <w:t xml:space="preserve"> 57</w:t>
      </w:r>
      <w:r w:rsidR="00E66B8C" w:rsidRPr="00FD0B7B">
        <w:rPr>
          <w:rFonts w:ascii="Arial" w:hAnsi="Arial" w:cs="Arial"/>
        </w:rPr>
        <w:t xml:space="preserve"> </w:t>
      </w:r>
      <w:r w:rsidR="003E0C63" w:rsidRPr="00FD0B7B">
        <w:rPr>
          <w:rFonts w:ascii="Arial" w:hAnsi="Arial" w:cs="Arial"/>
        </w:rPr>
        <w:t xml:space="preserve">«Об утверждении Положения по осуществлению муниципального лесного контроля на территории сельского поселения </w:t>
      </w:r>
      <w:r w:rsidR="005207F0">
        <w:rPr>
          <w:rFonts w:ascii="Arial" w:hAnsi="Arial" w:cs="Arial"/>
        </w:rPr>
        <w:t xml:space="preserve">Советский </w:t>
      </w:r>
      <w:r w:rsidR="003E0C63" w:rsidRPr="00FD0B7B">
        <w:rPr>
          <w:rFonts w:ascii="Arial" w:hAnsi="Arial" w:cs="Arial"/>
        </w:rPr>
        <w:t xml:space="preserve"> сельсовет Первомайского района Оренбургской области» (далее – решение) </w:t>
      </w:r>
      <w:r w:rsidR="00E66B8C" w:rsidRPr="00FD0B7B">
        <w:rPr>
          <w:rFonts w:ascii="Arial" w:hAnsi="Arial" w:cs="Arial"/>
        </w:rPr>
        <w:t>следующие</w:t>
      </w:r>
      <w:r w:rsidRPr="00FD0B7B">
        <w:rPr>
          <w:rFonts w:ascii="Arial" w:hAnsi="Arial" w:cs="Arial"/>
        </w:rPr>
        <w:t xml:space="preserve"> изменения:</w:t>
      </w:r>
    </w:p>
    <w:p w:rsidR="00840181" w:rsidRPr="00FD0B7B" w:rsidRDefault="003E0C63" w:rsidP="00B625B5">
      <w:pPr>
        <w:pStyle w:val="a3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line="266" w:lineRule="exact"/>
        <w:contextualSpacing w:val="0"/>
        <w:jc w:val="both"/>
        <w:rPr>
          <w:rFonts w:ascii="Arial" w:hAnsi="Arial" w:cs="Arial"/>
        </w:rPr>
      </w:pPr>
      <w:r w:rsidRPr="00FD0B7B">
        <w:rPr>
          <w:rFonts w:ascii="Arial" w:hAnsi="Arial" w:cs="Arial"/>
        </w:rPr>
        <w:t xml:space="preserve">Приложение к решению изложить в новой редакции согласно </w:t>
      </w:r>
      <w:r w:rsidR="00FD0B7B">
        <w:rPr>
          <w:rFonts w:ascii="Arial" w:hAnsi="Arial" w:cs="Arial"/>
        </w:rPr>
        <w:t>приложению</w:t>
      </w:r>
      <w:r w:rsidRPr="00FD0B7B">
        <w:rPr>
          <w:rFonts w:ascii="Arial" w:hAnsi="Arial" w:cs="Arial"/>
        </w:rPr>
        <w:t xml:space="preserve"> к настоящему решению</w:t>
      </w:r>
      <w:r w:rsidR="00840181" w:rsidRPr="00FD0B7B">
        <w:rPr>
          <w:rFonts w:ascii="Arial" w:hAnsi="Arial" w:cs="Arial"/>
        </w:rPr>
        <w:t>:</w:t>
      </w:r>
    </w:p>
    <w:p w:rsidR="00B553A8" w:rsidRPr="00B553A8" w:rsidRDefault="00D0070F" w:rsidP="00B553A8">
      <w:pPr>
        <w:autoSpaceDE w:val="0"/>
        <w:ind w:firstLine="709"/>
        <w:jc w:val="both"/>
        <w:rPr>
          <w:rFonts w:ascii="Arial" w:hAnsi="Arial" w:cs="Arial"/>
          <w:bCs/>
        </w:rPr>
      </w:pPr>
      <w:r w:rsidRPr="00FD0B7B">
        <w:rPr>
          <w:rFonts w:ascii="Arial" w:hAnsi="Arial"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</w:t>
      </w:r>
      <w:r w:rsidR="00954B7C">
        <w:rPr>
          <w:rFonts w:ascii="Arial" w:hAnsi="Arial" w:cs="Arial"/>
        </w:rPr>
        <w:t xml:space="preserve">сайте </w:t>
      </w:r>
      <w:r w:rsidR="006E5A3D">
        <w:rPr>
          <w:rFonts w:ascii="Arial" w:eastAsiaTheme="minorHAnsi" w:hAnsi="Arial" w:cs="Arial"/>
          <w:lang w:eastAsia="en-US"/>
        </w:rPr>
        <w:t xml:space="preserve"> муниципального образования Советский </w:t>
      </w:r>
      <w:r w:rsidR="006E5A3D" w:rsidRPr="00B553A8">
        <w:rPr>
          <w:rFonts w:ascii="Arial" w:eastAsiaTheme="minorHAnsi" w:hAnsi="Arial" w:cs="Arial"/>
          <w:lang w:eastAsia="en-US"/>
        </w:rPr>
        <w:t xml:space="preserve">сельсовет </w:t>
      </w:r>
      <w:r w:rsidR="00B553A8" w:rsidRPr="00B553A8">
        <w:rPr>
          <w:rFonts w:ascii="Arial" w:hAnsi="Arial" w:cs="Arial"/>
          <w:lang w:val="en-US"/>
        </w:rPr>
        <w:t>http</w:t>
      </w:r>
      <w:r w:rsidR="00B553A8" w:rsidRPr="00B553A8">
        <w:rPr>
          <w:rFonts w:ascii="Arial" w:hAnsi="Arial" w:cs="Arial"/>
        </w:rPr>
        <w:t>://советский</w:t>
      </w:r>
      <w:r w:rsidR="00B553A8" w:rsidRPr="00B553A8">
        <w:rPr>
          <w:rFonts w:ascii="Arial" w:hAnsi="Arial" w:cs="Arial"/>
          <w:bCs/>
        </w:rPr>
        <w:t>.первомайский- район.рф//</w:t>
      </w:r>
    </w:p>
    <w:p w:rsidR="00B553A8" w:rsidRPr="00B553A8" w:rsidRDefault="00B553A8" w:rsidP="00B553A8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D0070F" w:rsidRPr="00FD0B7B" w:rsidRDefault="00D0070F" w:rsidP="00D007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0B7B">
        <w:rPr>
          <w:rFonts w:ascii="Arial" w:hAnsi="Arial" w:cs="Arial"/>
        </w:rPr>
        <w:lastRenderedPageBreak/>
        <w:t xml:space="preserve">3. Контроль за исполнением настоящего решения возложить на </w:t>
      </w:r>
      <w:r w:rsidR="00B553A8">
        <w:rPr>
          <w:rFonts w:ascii="Arial" w:hAnsi="Arial" w:cs="Arial"/>
        </w:rPr>
        <w:t xml:space="preserve"> постоянную </w:t>
      </w:r>
      <w:r w:rsidR="009674ED">
        <w:rPr>
          <w:rFonts w:ascii="Arial" w:hAnsi="Arial" w:cs="Arial"/>
        </w:rPr>
        <w:t xml:space="preserve">депутатскую комиссию </w:t>
      </w:r>
      <w:r w:rsidRPr="00FD0B7B">
        <w:rPr>
          <w:rFonts w:ascii="Arial" w:hAnsi="Arial" w:cs="Arial"/>
        </w:rPr>
        <w:t>.</w:t>
      </w:r>
    </w:p>
    <w:p w:rsidR="00D0070F" w:rsidRPr="00FD0B7B" w:rsidRDefault="00D0070F" w:rsidP="00D00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0070F" w:rsidRPr="00FD0B7B" w:rsidRDefault="00D0070F" w:rsidP="00D00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0070F" w:rsidRPr="00FD0B7B" w:rsidRDefault="00D0070F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70F" w:rsidRPr="00FD0B7B" w:rsidRDefault="00D0070F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0B7B">
        <w:rPr>
          <w:rFonts w:ascii="Arial" w:hAnsi="Arial" w:cs="Arial"/>
        </w:rPr>
        <w:t>Председатель Совета депутатов</w:t>
      </w:r>
    </w:p>
    <w:p w:rsidR="00D0070F" w:rsidRPr="00FD0B7B" w:rsidRDefault="00D0070F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0B7B">
        <w:rPr>
          <w:rFonts w:ascii="Arial" w:hAnsi="Arial" w:cs="Arial"/>
        </w:rPr>
        <w:t xml:space="preserve">муниципального образования </w:t>
      </w:r>
    </w:p>
    <w:p w:rsidR="00D0070F" w:rsidRPr="00FD0B7B" w:rsidRDefault="00FC776A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 </w:t>
      </w:r>
      <w:r w:rsidR="00D0070F" w:rsidRPr="00FD0B7B">
        <w:rPr>
          <w:rFonts w:ascii="Arial" w:hAnsi="Arial" w:cs="Arial"/>
        </w:rPr>
        <w:t xml:space="preserve"> сельсовет                                                                      </w:t>
      </w:r>
      <w:r>
        <w:rPr>
          <w:rFonts w:ascii="Arial" w:hAnsi="Arial" w:cs="Arial"/>
        </w:rPr>
        <w:t xml:space="preserve">В.А. Тюрин </w:t>
      </w:r>
    </w:p>
    <w:p w:rsidR="00D0070F" w:rsidRDefault="00D0070F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3349" w:rsidRPr="00FD0B7B" w:rsidRDefault="00063349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70F" w:rsidRPr="00FD0B7B" w:rsidRDefault="00D0070F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70F" w:rsidRPr="00FD0B7B" w:rsidRDefault="00D0070F" w:rsidP="00D007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0B7B">
        <w:rPr>
          <w:rFonts w:ascii="Arial" w:hAnsi="Arial" w:cs="Arial"/>
        </w:rPr>
        <w:t>Глава муниципального образования</w:t>
      </w:r>
    </w:p>
    <w:p w:rsidR="00D0070F" w:rsidRPr="00FD0B7B" w:rsidRDefault="00FC776A" w:rsidP="00FC77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    </w:t>
      </w:r>
      <w:r w:rsidR="00D0070F" w:rsidRPr="00FD0B7B">
        <w:rPr>
          <w:rFonts w:ascii="Arial" w:hAnsi="Arial" w:cs="Arial"/>
        </w:rPr>
        <w:t xml:space="preserve">сельсовет                                                                   </w:t>
      </w:r>
      <w:r>
        <w:rPr>
          <w:rFonts w:ascii="Arial" w:hAnsi="Arial" w:cs="Arial"/>
        </w:rPr>
        <w:t>Н.Л. Мазаев</w:t>
      </w:r>
    </w:p>
    <w:p w:rsidR="00D0070F" w:rsidRPr="00D0070F" w:rsidRDefault="00D0070F" w:rsidP="00D0070F">
      <w:pPr>
        <w:pStyle w:val="a7"/>
        <w:spacing w:line="244" w:lineRule="auto"/>
        <w:ind w:left="260" w:right="112" w:firstLine="566"/>
        <w:rPr>
          <w:rFonts w:ascii="Times New Roman" w:hAnsi="Times New Roman" w:cs="Times New Roman"/>
        </w:rPr>
      </w:pPr>
    </w:p>
    <w:p w:rsidR="0036366C" w:rsidRPr="00D0070F" w:rsidRDefault="0036366C" w:rsidP="00D0070F">
      <w:pPr>
        <w:jc w:val="both"/>
        <w:rPr>
          <w:color w:val="22272F"/>
        </w:rPr>
      </w:pPr>
    </w:p>
    <w:p w:rsidR="007F4210" w:rsidRDefault="007F4210" w:rsidP="003360CC">
      <w:pPr>
        <w:ind w:firstLine="708"/>
        <w:jc w:val="both"/>
      </w:pPr>
    </w:p>
    <w:p w:rsidR="00806A20" w:rsidRPr="00D0070F" w:rsidRDefault="00806A20" w:rsidP="003360CC">
      <w:pPr>
        <w:ind w:firstLine="708"/>
        <w:jc w:val="both"/>
      </w:pPr>
    </w:p>
    <w:p w:rsidR="00B625B5" w:rsidRPr="00063349" w:rsidRDefault="003360CC" w:rsidP="003E0C63">
      <w:pPr>
        <w:jc w:val="right"/>
        <w:rPr>
          <w:rFonts w:ascii="Arial" w:hAnsi="Arial" w:cs="Arial"/>
          <w:b/>
          <w:sz w:val="28"/>
          <w:szCs w:val="28"/>
        </w:rPr>
      </w:pPr>
      <w:r w:rsidRPr="007F4210">
        <w:tab/>
      </w:r>
      <w:r w:rsidR="003E0C63" w:rsidRPr="00063349">
        <w:rPr>
          <w:rFonts w:ascii="Arial" w:hAnsi="Arial" w:cs="Arial"/>
          <w:b/>
          <w:sz w:val="28"/>
          <w:szCs w:val="28"/>
        </w:rPr>
        <w:t xml:space="preserve">Приложение к решению </w:t>
      </w:r>
    </w:p>
    <w:p w:rsidR="003E0C63" w:rsidRPr="00063349" w:rsidRDefault="00487BF6" w:rsidP="003E0C63">
      <w:pPr>
        <w:jc w:val="right"/>
        <w:rPr>
          <w:rFonts w:ascii="Arial" w:hAnsi="Arial" w:cs="Arial"/>
          <w:b/>
          <w:sz w:val="28"/>
          <w:szCs w:val="28"/>
        </w:rPr>
      </w:pPr>
      <w:r w:rsidRPr="00063349">
        <w:rPr>
          <w:rFonts w:ascii="Arial" w:hAnsi="Arial" w:cs="Arial"/>
          <w:b/>
          <w:sz w:val="28"/>
          <w:szCs w:val="28"/>
        </w:rPr>
        <w:t xml:space="preserve">Совета депутатов </w:t>
      </w:r>
      <w:r w:rsidRPr="00063349">
        <w:rPr>
          <w:rFonts w:ascii="Arial" w:hAnsi="Arial" w:cs="Arial"/>
          <w:b/>
          <w:sz w:val="28"/>
          <w:szCs w:val="28"/>
        </w:rPr>
        <w:br/>
        <w:t xml:space="preserve">муниципального образования </w:t>
      </w:r>
      <w:r w:rsidRPr="00063349">
        <w:rPr>
          <w:rFonts w:ascii="Arial" w:hAnsi="Arial" w:cs="Arial"/>
          <w:b/>
          <w:sz w:val="28"/>
          <w:szCs w:val="28"/>
        </w:rPr>
        <w:br/>
        <w:t>Советский сельсовет</w:t>
      </w:r>
      <w:r w:rsidRPr="00063349">
        <w:rPr>
          <w:rFonts w:ascii="Arial" w:hAnsi="Arial" w:cs="Arial"/>
          <w:b/>
          <w:sz w:val="28"/>
          <w:szCs w:val="28"/>
        </w:rPr>
        <w:br/>
        <w:t xml:space="preserve">Первомайского района </w:t>
      </w:r>
      <w:r w:rsidRPr="00063349">
        <w:rPr>
          <w:rFonts w:ascii="Arial" w:hAnsi="Arial" w:cs="Arial"/>
          <w:b/>
          <w:sz w:val="28"/>
          <w:szCs w:val="28"/>
        </w:rPr>
        <w:br/>
        <w:t xml:space="preserve">Оренбургской области </w:t>
      </w:r>
      <w:r w:rsidRPr="00063349">
        <w:rPr>
          <w:rFonts w:ascii="Arial" w:hAnsi="Arial" w:cs="Arial"/>
          <w:b/>
          <w:sz w:val="28"/>
          <w:szCs w:val="28"/>
        </w:rPr>
        <w:br/>
        <w:t xml:space="preserve">от 21.06.2023  № </w:t>
      </w:r>
      <w:r w:rsidR="00063349">
        <w:rPr>
          <w:rFonts w:ascii="Arial" w:hAnsi="Arial" w:cs="Arial"/>
          <w:b/>
          <w:sz w:val="28"/>
          <w:szCs w:val="28"/>
        </w:rPr>
        <w:t>123</w:t>
      </w:r>
    </w:p>
    <w:p w:rsidR="003E0C63" w:rsidRDefault="003E0C63" w:rsidP="003E0C63">
      <w:pPr>
        <w:jc w:val="right"/>
        <w:rPr>
          <w:rFonts w:ascii="Arial" w:hAnsi="Arial" w:cs="Arial"/>
        </w:rPr>
      </w:pPr>
    </w:p>
    <w:p w:rsidR="003E0C63" w:rsidRDefault="003E0C63" w:rsidP="003E0C63">
      <w:pPr>
        <w:jc w:val="right"/>
        <w:rPr>
          <w:rFonts w:ascii="Arial" w:hAnsi="Arial" w:cs="Arial"/>
        </w:rPr>
      </w:pPr>
    </w:p>
    <w:p w:rsidR="003E0C63" w:rsidRPr="00063349" w:rsidRDefault="003E0C63" w:rsidP="003E0C63">
      <w:pPr>
        <w:jc w:val="center"/>
        <w:rPr>
          <w:rFonts w:ascii="Arial" w:hAnsi="Arial" w:cs="Arial"/>
          <w:b/>
          <w:sz w:val="28"/>
          <w:szCs w:val="28"/>
        </w:rPr>
      </w:pPr>
      <w:r w:rsidRPr="00063349">
        <w:rPr>
          <w:rFonts w:ascii="Arial" w:hAnsi="Arial" w:cs="Arial"/>
          <w:b/>
          <w:sz w:val="28"/>
          <w:szCs w:val="28"/>
        </w:rPr>
        <w:t>Положение</w:t>
      </w:r>
    </w:p>
    <w:p w:rsidR="003E0C63" w:rsidRPr="00063349" w:rsidRDefault="003E0C63" w:rsidP="003E0C63">
      <w:pPr>
        <w:jc w:val="center"/>
        <w:rPr>
          <w:rFonts w:ascii="Arial" w:hAnsi="Arial" w:cs="Arial"/>
          <w:b/>
          <w:sz w:val="28"/>
          <w:szCs w:val="28"/>
        </w:rPr>
      </w:pPr>
      <w:r w:rsidRPr="00063349">
        <w:rPr>
          <w:rFonts w:ascii="Arial" w:hAnsi="Arial" w:cs="Arial"/>
          <w:b/>
          <w:sz w:val="28"/>
          <w:szCs w:val="28"/>
        </w:rPr>
        <w:t>по осуществлению муниципального лесного контроля на территории сельского поселения</w:t>
      </w:r>
      <w:r w:rsidR="00487BF6" w:rsidRPr="00063349">
        <w:rPr>
          <w:rFonts w:ascii="Arial" w:hAnsi="Arial" w:cs="Arial"/>
          <w:b/>
          <w:sz w:val="28"/>
          <w:szCs w:val="28"/>
        </w:rPr>
        <w:t xml:space="preserve"> Советский </w:t>
      </w:r>
      <w:r w:rsidRPr="00063349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(далее – Положение)</w:t>
      </w:r>
    </w:p>
    <w:p w:rsidR="000446DF" w:rsidRPr="00063349" w:rsidRDefault="000446DF" w:rsidP="003E0C63">
      <w:pPr>
        <w:jc w:val="center"/>
        <w:rPr>
          <w:rFonts w:ascii="Arial" w:hAnsi="Arial" w:cs="Arial"/>
          <w:b/>
          <w:sz w:val="28"/>
          <w:szCs w:val="28"/>
        </w:rPr>
      </w:pPr>
    </w:p>
    <w:p w:rsidR="003E0C63" w:rsidRPr="00063349" w:rsidRDefault="003E0C63" w:rsidP="003E0C63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b/>
          <w:bCs/>
          <w:sz w:val="28"/>
          <w:szCs w:val="28"/>
        </w:rPr>
      </w:pPr>
      <w:r w:rsidRPr="00063349">
        <w:rPr>
          <w:rFonts w:ascii="Arial" w:hAnsi="Arial" w:cs="Arial"/>
          <w:b/>
          <w:bCs/>
          <w:sz w:val="28"/>
          <w:szCs w:val="28"/>
        </w:rPr>
        <w:t>1. Общие положения</w:t>
      </w:r>
    </w:p>
    <w:p w:rsidR="003D492D" w:rsidRPr="003D492D" w:rsidRDefault="003E0C63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 xml:space="preserve">1.1. Настоящее Положение устанавливает порядок организации и осуществления муниципального лесного контроля на территории муниципального образования </w:t>
      </w:r>
      <w:r w:rsidR="00487BF6">
        <w:rPr>
          <w:rFonts w:ascii="Arial" w:hAnsi="Arial" w:cs="Arial"/>
        </w:rPr>
        <w:t xml:space="preserve">Советский </w:t>
      </w:r>
      <w:r w:rsidR="003D492D" w:rsidRPr="003D492D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D492D">
        <w:rPr>
          <w:rFonts w:ascii="Arial" w:hAnsi="Arial" w:cs="Arial"/>
        </w:rPr>
        <w:t xml:space="preserve"> (далее - муниципальный контроль).</w:t>
      </w:r>
    </w:p>
    <w:p w:rsidR="003D492D" w:rsidRPr="003D492D" w:rsidRDefault="003E0C63" w:rsidP="003D492D">
      <w:pPr>
        <w:spacing w:line="330" w:lineRule="atLeast"/>
        <w:ind w:firstLine="482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>1.2. Предметом муниципального контроля является:</w:t>
      </w:r>
      <w:r w:rsidRPr="003D492D">
        <w:rPr>
          <w:rFonts w:ascii="Arial" w:hAnsi="Arial" w:cs="Arial"/>
        </w:rPr>
        <w:br/>
        <w:t xml:space="preserve">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собственности муниципального образования </w:t>
      </w:r>
      <w:r w:rsidR="00487BF6">
        <w:rPr>
          <w:rFonts w:ascii="Arial" w:hAnsi="Arial" w:cs="Arial"/>
        </w:rPr>
        <w:t xml:space="preserve">Советский </w:t>
      </w:r>
      <w:r w:rsidR="003D492D" w:rsidRPr="003D492D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D492D">
        <w:rPr>
          <w:rFonts w:ascii="Arial" w:hAnsi="Arial" w:cs="Arial"/>
        </w:rPr>
        <w:t>, требований, установленных в соответствии с </w:t>
      </w:r>
      <w:hyperlink r:id="rId8" w:anchor="64U0IK" w:history="1">
        <w:r w:rsidRPr="00044E65">
          <w:rPr>
            <w:rFonts w:ascii="Arial" w:hAnsi="Arial" w:cs="Arial"/>
          </w:rPr>
          <w:t>Лесным кодексом Российской Федерации</w:t>
        </w:r>
      </w:hyperlink>
      <w:r w:rsidRPr="003D492D">
        <w:rPr>
          <w:rFonts w:ascii="Arial" w:hAnsi="Arial" w:cs="Arial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D492D" w:rsidRPr="003D492D">
        <w:rPr>
          <w:rFonts w:ascii="Arial" w:hAnsi="Arial" w:cs="Arial"/>
        </w:rPr>
        <w:t xml:space="preserve">Оренбургской </w:t>
      </w:r>
      <w:r w:rsidRPr="003D492D">
        <w:rPr>
          <w:rFonts w:ascii="Arial" w:hAnsi="Arial" w:cs="Arial"/>
        </w:rPr>
        <w:t xml:space="preserve"> области в области использования, охраны, </w:t>
      </w:r>
      <w:r w:rsidRPr="003D492D">
        <w:rPr>
          <w:rFonts w:ascii="Arial" w:hAnsi="Arial" w:cs="Arial"/>
        </w:rPr>
        <w:lastRenderedPageBreak/>
        <w:t>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  <w:r w:rsidRPr="003D492D">
        <w:rPr>
          <w:rFonts w:ascii="Arial" w:hAnsi="Arial" w:cs="Arial"/>
        </w:rPr>
        <w:br/>
        <w:t>исполнение решений, принимаемых по результатам контрольных мероприятий.</w:t>
      </w:r>
      <w:r w:rsidRPr="003D492D">
        <w:rPr>
          <w:rFonts w:ascii="Arial" w:hAnsi="Arial" w:cs="Arial"/>
        </w:rPr>
        <w:br/>
        <w:t>В предмет муниципального контроля не входят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  <w:r w:rsidRPr="003D492D">
        <w:rPr>
          <w:rFonts w:ascii="Arial" w:hAnsi="Arial" w:cs="Arial"/>
        </w:rPr>
        <w:br/>
      </w:r>
      <w:r w:rsidR="003D492D" w:rsidRPr="003D492D">
        <w:rPr>
          <w:rFonts w:ascii="Arial" w:hAnsi="Arial" w:cs="Arial"/>
        </w:rPr>
        <w:tab/>
      </w:r>
      <w:r w:rsidRPr="003D492D">
        <w:rPr>
          <w:rFonts w:ascii="Arial" w:hAnsi="Arial" w:cs="Arial"/>
        </w:rPr>
        <w:t>1.3. Объектами муниципального контроля (далее - объект контроля) являются:</w:t>
      </w:r>
      <w:r w:rsidRPr="003D492D">
        <w:rPr>
          <w:rFonts w:ascii="Arial" w:hAnsi="Arial" w:cs="Arial"/>
        </w:rPr>
        <w:br/>
      </w:r>
      <w:r w:rsidR="003D492D" w:rsidRPr="003D492D">
        <w:rPr>
          <w:rFonts w:ascii="Arial" w:hAnsi="Arial" w:cs="Arial"/>
        </w:rPr>
        <w:tab/>
      </w:r>
      <w:r w:rsidRPr="003D492D">
        <w:rPr>
          <w:rFonts w:ascii="Arial" w:hAnsi="Arial" w:cs="Arial"/>
        </w:rPr>
        <w:t>1) деятельность контролируемых лиц в сфере лесного хозяйства;</w:t>
      </w:r>
      <w:r w:rsidRPr="003D492D">
        <w:rPr>
          <w:rFonts w:ascii="Arial" w:hAnsi="Arial" w:cs="Arial"/>
        </w:rPr>
        <w:br/>
      </w:r>
      <w:r w:rsidR="003D492D" w:rsidRPr="003D492D">
        <w:rPr>
          <w:rFonts w:ascii="Arial" w:hAnsi="Arial" w:cs="Arial"/>
        </w:rPr>
        <w:tab/>
      </w:r>
      <w:r w:rsidRPr="003D492D">
        <w:rPr>
          <w:rFonts w:ascii="Arial" w:hAnsi="Arial" w:cs="Arial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требования, (далее - производственные объекты).</w:t>
      </w:r>
      <w:r w:rsidRPr="003D492D">
        <w:rPr>
          <w:rFonts w:ascii="Arial" w:hAnsi="Arial" w:cs="Arial"/>
        </w:rPr>
        <w:br/>
      </w:r>
      <w:r w:rsidR="003D492D" w:rsidRPr="003D492D">
        <w:rPr>
          <w:rFonts w:ascii="Arial" w:hAnsi="Arial" w:cs="Arial"/>
        </w:rPr>
        <w:tab/>
      </w:r>
      <w:r w:rsidRPr="003D492D">
        <w:rPr>
          <w:rFonts w:ascii="Arial" w:hAnsi="Arial" w:cs="Arial"/>
        </w:rPr>
        <w:t>К видам объектов муниципального контроля - деятельность контролируемых лиц в сфере лесного хозяйства относятся:</w:t>
      </w:r>
      <w:r w:rsidRPr="003D492D">
        <w:rPr>
          <w:rFonts w:ascii="Arial" w:hAnsi="Arial" w:cs="Arial"/>
        </w:rPr>
        <w:br/>
      </w:r>
      <w:r w:rsidR="003D492D" w:rsidRPr="003D492D">
        <w:rPr>
          <w:rFonts w:ascii="Arial" w:hAnsi="Arial" w:cs="Arial"/>
        </w:rPr>
        <w:tab/>
      </w:r>
      <w:r w:rsidRPr="003D492D">
        <w:rPr>
          <w:rFonts w:ascii="Arial" w:hAnsi="Arial" w:cs="Arial"/>
        </w:rPr>
        <w:t>1) использование лесов;</w:t>
      </w:r>
    </w:p>
    <w:p w:rsid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2) охрана лесов;</w:t>
      </w:r>
    </w:p>
    <w:p w:rsid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3) защита лесов;</w:t>
      </w:r>
    </w:p>
    <w:p w:rsid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4) воспроизводство лесов и лесоразведение.</w:t>
      </w:r>
    </w:p>
    <w:p w:rsidR="003D492D" w:rsidRP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К видам объектов муниципального контроля - производственные объекты относятся:</w:t>
      </w:r>
      <w:r w:rsidR="003E0C63" w:rsidRPr="003D492D">
        <w:rPr>
          <w:rFonts w:ascii="Arial" w:hAnsi="Arial" w:cs="Arial"/>
        </w:rPr>
        <w:br/>
      </w: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1)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D492D" w:rsidRP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 xml:space="preserve">2) средства предупреждения и тушения лесных </w:t>
      </w:r>
      <w:r w:rsidRPr="003D492D">
        <w:rPr>
          <w:rFonts w:ascii="Arial" w:hAnsi="Arial" w:cs="Arial"/>
        </w:rPr>
        <w:t xml:space="preserve">пожаров; </w:t>
      </w:r>
      <w:r w:rsidRPr="003D492D">
        <w:rPr>
          <w:rFonts w:ascii="Arial" w:hAnsi="Arial" w:cs="Arial"/>
        </w:rPr>
        <w:tab/>
      </w:r>
    </w:p>
    <w:p w:rsidR="003D492D" w:rsidRP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3) 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3D492D" w:rsidRPr="003D492D" w:rsidRDefault="003E0C63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>1.4. Учет объектов контроля осуществляется посредством создания:</w:t>
      </w:r>
      <w:r w:rsidRPr="003D492D">
        <w:rPr>
          <w:rFonts w:ascii="Arial" w:hAnsi="Arial" w:cs="Arial"/>
        </w:rPr>
        <w:br/>
      </w:r>
      <w:r w:rsidR="003D492D" w:rsidRPr="003D492D">
        <w:rPr>
          <w:rFonts w:ascii="Arial" w:hAnsi="Arial" w:cs="Arial"/>
        </w:rPr>
        <w:tab/>
      </w:r>
      <w:r w:rsidRPr="003D492D">
        <w:rPr>
          <w:rFonts w:ascii="Arial" w:hAnsi="Arial" w:cs="Arial"/>
        </w:rPr>
        <w:t>1) единого реестра контрольных мероприятий;</w:t>
      </w:r>
    </w:p>
    <w:p w:rsidR="003D492D" w:rsidRP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2) информационной системы (подсистемы государственной информационной системы) досудебного обжалования;</w:t>
      </w:r>
    </w:p>
    <w:p w:rsidR="003D492D" w:rsidRPr="003D492D" w:rsidRDefault="003D492D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3D492D">
        <w:rPr>
          <w:rFonts w:ascii="Arial" w:hAnsi="Arial" w:cs="Arial"/>
        </w:rPr>
        <w:tab/>
      </w:r>
      <w:r w:rsidR="003E0C63" w:rsidRPr="003D492D">
        <w:rPr>
          <w:rFonts w:ascii="Arial" w:hAnsi="Arial" w:cs="Arial"/>
        </w:rPr>
        <w:t>3) иных государственных и муниципальных информационных систем путем межведомственного информационного взаимодействия.</w:t>
      </w:r>
    </w:p>
    <w:p w:rsidR="003D492D" w:rsidRDefault="003E0C63" w:rsidP="003D492D">
      <w:pPr>
        <w:spacing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3D492D">
        <w:rPr>
          <w:rFonts w:ascii="Arial" w:hAnsi="Arial" w:cs="Arial"/>
        </w:rPr>
        <w:t>Контрольным органом в соответствии с </w:t>
      </w:r>
      <w:hyperlink r:id="rId9" w:anchor="8PI0M0" w:history="1">
        <w:r w:rsidRPr="003D492D">
          <w:rPr>
            <w:rFonts w:ascii="Arial" w:hAnsi="Arial" w:cs="Arial"/>
          </w:rPr>
          <w:t>частью 2 статьи 16</w:t>
        </w:r>
      </w:hyperlink>
      <w:r w:rsidRPr="003D492D">
        <w:rPr>
          <w:rFonts w:ascii="Arial" w:hAnsi="Arial" w:cs="Arial"/>
        </w:rPr>
        <w:t> и </w:t>
      </w:r>
      <w:hyperlink r:id="rId10" w:anchor="8PG0LT" w:history="1">
        <w:r w:rsidRPr="003D492D">
          <w:rPr>
            <w:rFonts w:ascii="Arial" w:hAnsi="Arial" w:cs="Arial"/>
          </w:rPr>
          <w:t>частью 5 статьи 17 Федерального закона от 31 июля 2020 г. N 248-ФЗ "О государственном контроле (надзоре) и муниципальном контроле в Российской Федерации"</w:t>
        </w:r>
      </w:hyperlink>
      <w:r w:rsidRPr="003D492D">
        <w:rPr>
          <w:rFonts w:ascii="Arial" w:hAnsi="Arial" w:cs="Arial"/>
        </w:rPr>
        <w:t> (далее - </w:t>
      </w:r>
      <w:hyperlink r:id="rId11" w:anchor="64U0IK" w:history="1">
        <w:r w:rsidRPr="003D492D">
          <w:rPr>
            <w:rFonts w:ascii="Arial" w:hAnsi="Arial" w:cs="Arial"/>
          </w:rPr>
          <w:t>Федеральный закон N 248-ФЗ</w:t>
        </w:r>
      </w:hyperlink>
      <w:r w:rsidRPr="003D492D">
        <w:rPr>
          <w:rFonts w:ascii="Arial" w:hAnsi="Arial" w:cs="Arial"/>
        </w:rPr>
        <w:t>) ведется учет объектов контроля с использованием информационной системы.</w:t>
      </w:r>
    </w:p>
    <w:p w:rsidR="00667105" w:rsidRDefault="003E0C63" w:rsidP="00667105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667105">
        <w:rPr>
          <w:rFonts w:ascii="Arial" w:hAnsi="Arial" w:cs="Arial"/>
        </w:rPr>
        <w:t xml:space="preserve">1.5. Муниципальный контроль осуществляется администрацией </w:t>
      </w:r>
      <w:r w:rsidR="00667105" w:rsidRPr="00667105">
        <w:rPr>
          <w:rFonts w:ascii="Arial" w:hAnsi="Arial" w:cs="Arial"/>
        </w:rPr>
        <w:t xml:space="preserve">муниципального образования </w:t>
      </w:r>
      <w:r w:rsidR="00487BF6">
        <w:rPr>
          <w:rFonts w:ascii="Arial" w:hAnsi="Arial" w:cs="Arial"/>
        </w:rPr>
        <w:t xml:space="preserve">Советский </w:t>
      </w:r>
      <w:r w:rsidR="00667105" w:rsidRPr="00667105">
        <w:rPr>
          <w:rFonts w:ascii="Arial" w:hAnsi="Arial" w:cs="Arial"/>
        </w:rPr>
        <w:t xml:space="preserve"> сельсовет Первомайского района </w:t>
      </w:r>
      <w:r w:rsidR="00667105" w:rsidRPr="00667105">
        <w:rPr>
          <w:rFonts w:ascii="Arial" w:hAnsi="Arial" w:cs="Arial"/>
        </w:rPr>
        <w:lastRenderedPageBreak/>
        <w:t>Оренбургской области</w:t>
      </w:r>
      <w:r w:rsidRPr="00667105">
        <w:rPr>
          <w:rFonts w:ascii="Arial" w:hAnsi="Arial" w:cs="Arial"/>
        </w:rPr>
        <w:t xml:space="preserve"> (далее - Контрольный орган).</w:t>
      </w:r>
      <w:r w:rsidRPr="00667105">
        <w:rPr>
          <w:rFonts w:ascii="Arial" w:hAnsi="Arial" w:cs="Arial"/>
        </w:rPr>
        <w:br/>
      </w:r>
      <w:r w:rsidR="00044E65">
        <w:rPr>
          <w:rFonts w:ascii="Arial" w:hAnsi="Arial" w:cs="Arial"/>
        </w:rPr>
        <w:tab/>
      </w:r>
      <w:r w:rsidRPr="00667105">
        <w:rPr>
          <w:rFonts w:ascii="Arial" w:hAnsi="Arial" w:cs="Arial"/>
        </w:rPr>
        <w:t>1.6. От имени Контрольного органа муниципальный контроль вправе осуществлять следующие должностные лица:</w:t>
      </w:r>
    </w:p>
    <w:p w:rsidR="00667105" w:rsidRDefault="003E0C63" w:rsidP="00667105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667105">
        <w:rPr>
          <w:rFonts w:ascii="Arial" w:hAnsi="Arial" w:cs="Arial"/>
        </w:rPr>
        <w:t>1) руководитель (заместитель руководителя) Контрольного органа;</w:t>
      </w:r>
      <w:r w:rsidRPr="00667105">
        <w:rPr>
          <w:rFonts w:ascii="Arial" w:hAnsi="Arial" w:cs="Arial"/>
        </w:rPr>
        <w:br/>
      </w:r>
      <w:r w:rsidR="00667105">
        <w:rPr>
          <w:rFonts w:ascii="Arial" w:hAnsi="Arial" w:cs="Arial"/>
        </w:rPr>
        <w:tab/>
      </w:r>
      <w:r w:rsidRPr="00667105">
        <w:rPr>
          <w:rFonts w:ascii="Arial" w:hAnsi="Arial" w:cs="Arial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667105" w:rsidRDefault="003E0C63" w:rsidP="00667105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667105">
        <w:rPr>
          <w:rFonts w:ascii="Arial" w:hAnsi="Arial" w:cs="Arial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837CED" w:rsidRPr="00837CED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37CED">
        <w:rPr>
          <w:rFonts w:ascii="Arial" w:hAnsi="Arial" w:cs="Arial"/>
        </w:rPr>
        <w:t>1.7.  Инспектор при проведении контрольного мероприятия в пределах своих полномочий и в объеме проводимых контрольных действий имеет право:</w:t>
      </w:r>
      <w:r w:rsidRPr="00837CED">
        <w:rPr>
          <w:rFonts w:ascii="Arial" w:hAnsi="Arial" w:cs="Arial"/>
        </w:rPr>
        <w:br/>
      </w:r>
      <w:r w:rsidR="00044E65" w:rsidRPr="00044E65">
        <w:rPr>
          <w:rFonts w:ascii="Arial" w:hAnsi="Arial" w:cs="Arial"/>
        </w:rPr>
        <w:tab/>
      </w:r>
      <w:r w:rsidRPr="00837CED">
        <w:rPr>
          <w:rFonts w:ascii="Arial" w:hAnsi="Arial" w:cs="Arial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37CED" w:rsidRPr="00837CED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37CED">
        <w:rPr>
          <w:rFonts w:ascii="Arial" w:hAnsi="Arial" w:cs="Arial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E0C63" w:rsidRPr="00837CED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37CED">
        <w:rPr>
          <w:rFonts w:ascii="Arial" w:hAnsi="Arial" w:cs="Arial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37CED" w:rsidRPr="00837CED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37CED">
        <w:rPr>
          <w:rFonts w:ascii="Arial" w:hAnsi="Arial" w:cs="Arial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3E0C63" w:rsidRPr="00837CED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37CED">
        <w:rPr>
          <w:rFonts w:ascii="Arial" w:hAnsi="Arial" w:cs="Arial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3E0C63" w:rsidRPr="00837CED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37CED">
        <w:rPr>
          <w:rFonts w:ascii="Arial" w:hAnsi="Arial" w:cs="Arial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E0C63" w:rsidRPr="0072383B" w:rsidRDefault="003E0C63" w:rsidP="00837CED">
      <w:pPr>
        <w:spacing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837CED">
        <w:rPr>
          <w:rFonts w:ascii="Arial" w:hAnsi="Arial" w:cs="Arial"/>
        </w:rPr>
        <w:lastRenderedPageBreak/>
        <w:t>7) обращаться в соответствии с </w:t>
      </w:r>
      <w:hyperlink r:id="rId12" w:anchor="64U0IK" w:history="1">
        <w:r w:rsidRPr="00837CED">
          <w:rPr>
            <w:rFonts w:ascii="Arial" w:hAnsi="Arial" w:cs="Arial"/>
          </w:rPr>
          <w:t>Федеральным законом от 07 февраля 2011 г</w:t>
        </w:r>
        <w:r w:rsidR="00837CED" w:rsidRPr="00837CED">
          <w:rPr>
            <w:rFonts w:ascii="Arial" w:hAnsi="Arial" w:cs="Arial"/>
          </w:rPr>
          <w:t>ода</w:t>
        </w:r>
        <w:r w:rsidRPr="00837CED">
          <w:rPr>
            <w:rFonts w:ascii="Arial" w:hAnsi="Arial" w:cs="Arial"/>
          </w:rPr>
          <w:t xml:space="preserve"> N 3-ФЗ </w:t>
        </w:r>
        <w:r w:rsidR="00837CED" w:rsidRPr="00837CED">
          <w:rPr>
            <w:rFonts w:ascii="Arial" w:hAnsi="Arial" w:cs="Arial"/>
          </w:rPr>
          <w:t>«</w:t>
        </w:r>
        <w:r w:rsidRPr="00837CED">
          <w:rPr>
            <w:rFonts w:ascii="Arial" w:hAnsi="Arial" w:cs="Arial"/>
          </w:rPr>
          <w:t>О полиции</w:t>
        </w:r>
      </w:hyperlink>
      <w:r w:rsidR="00837CED" w:rsidRPr="00837CED">
        <w:rPr>
          <w:rFonts w:ascii="Arial" w:hAnsi="Arial" w:cs="Arial"/>
        </w:rPr>
        <w:t>»</w:t>
      </w:r>
      <w:r w:rsidRPr="00837CED">
        <w:rPr>
          <w:rFonts w:ascii="Arial" w:hAnsi="Arial" w:cs="Arial"/>
        </w:rPr>
        <w:t> за содействием к органам полиции в случаях, если инспектору оказывается противодействие или угрожает опасность;</w:t>
      </w:r>
      <w:r w:rsidRPr="00837CED">
        <w:rPr>
          <w:rFonts w:ascii="Arial" w:hAnsi="Arial" w:cs="Arial"/>
        </w:rPr>
        <w:br/>
      </w:r>
      <w:r w:rsidR="00837CED" w:rsidRPr="00837CED">
        <w:rPr>
          <w:rFonts w:ascii="Arial" w:hAnsi="Arial" w:cs="Arial"/>
        </w:rPr>
        <w:tab/>
      </w:r>
      <w:r w:rsidRPr="00837CED">
        <w:rPr>
          <w:rFonts w:ascii="Arial" w:hAnsi="Arial" w:cs="Arial"/>
        </w:rPr>
        <w:t xml:space="preserve">8) привлекать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</w:t>
      </w:r>
      <w:r w:rsidR="00837CED" w:rsidRPr="00837CED">
        <w:rPr>
          <w:rFonts w:ascii="Arial" w:hAnsi="Arial" w:cs="Arial"/>
        </w:rPr>
        <w:t xml:space="preserve">муниципального образования </w:t>
      </w:r>
      <w:r w:rsidR="00487BF6">
        <w:rPr>
          <w:rFonts w:ascii="Arial" w:hAnsi="Arial" w:cs="Arial"/>
        </w:rPr>
        <w:t xml:space="preserve">Советский </w:t>
      </w:r>
      <w:r w:rsidR="00837CED" w:rsidRPr="00837CED">
        <w:rPr>
          <w:rFonts w:ascii="Arial" w:hAnsi="Arial" w:cs="Arial"/>
        </w:rPr>
        <w:t xml:space="preserve"> сельсовет</w:t>
      </w:r>
      <w:r w:rsidRPr="00837CED">
        <w:rPr>
          <w:rFonts w:ascii="Arial" w:hAnsi="Arial" w:cs="Arial"/>
        </w:rPr>
        <w:t>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учета результатов проводимых проверок и необходимой отчетности о них;</w:t>
      </w:r>
      <w:r w:rsidRPr="00837CED">
        <w:rPr>
          <w:rFonts w:ascii="Arial" w:hAnsi="Arial" w:cs="Arial"/>
        </w:rPr>
        <w:br/>
      </w:r>
      <w:r w:rsidR="00837CED" w:rsidRPr="00837CED">
        <w:rPr>
          <w:rFonts w:ascii="Arial" w:hAnsi="Arial" w:cs="Arial"/>
        </w:rPr>
        <w:tab/>
      </w:r>
      <w:r w:rsidRPr="00837CED">
        <w:rPr>
          <w:rFonts w:ascii="Arial" w:hAnsi="Arial" w:cs="Arial"/>
        </w:rPr>
        <w:t>9) готовить и передавать материалы (в том числе акты проверок), содержащие данные, указывающие на наличие события административного правонарушения в области лесных отношений, в соответствующие государственные органы для привлечения виновных лиц к административной ответственности.</w:t>
      </w:r>
      <w:r w:rsidRPr="0072383B">
        <w:rPr>
          <w:rFonts w:ascii="Arial" w:hAnsi="Arial" w:cs="Arial"/>
          <w:color w:val="444444"/>
        </w:rPr>
        <w:br/>
      </w:r>
    </w:p>
    <w:p w:rsidR="003E0C63" w:rsidRPr="0072383B" w:rsidRDefault="003E0C63" w:rsidP="003E0C63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46DF" w:rsidRDefault="000446DF" w:rsidP="000446DF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0C63" w:rsidRPr="000446DF">
        <w:rPr>
          <w:rFonts w:ascii="Arial" w:hAnsi="Arial" w:cs="Arial"/>
        </w:rPr>
        <w:t>1.8. К отношениям, связанным с осуществлением муниципального контроля, применяются положения </w:t>
      </w:r>
      <w:hyperlink r:id="rId13" w:anchor="64U0IK" w:history="1">
        <w:r w:rsidR="003E0C63" w:rsidRPr="000446DF">
          <w:rPr>
            <w:rFonts w:ascii="Arial" w:hAnsi="Arial" w:cs="Arial"/>
          </w:rPr>
          <w:t>Федерального закона N 248-ФЗ</w:t>
        </w:r>
      </w:hyperlink>
      <w:r w:rsidR="00FE39FD" w:rsidRPr="00FD0B7B">
        <w:rPr>
          <w:rFonts w:ascii="Arial" w:hAnsi="Arial" w:cs="Arial"/>
        </w:rPr>
        <w:t>«О государственном контроле (надзоре) и муниципальном контроле в Российской Федерации»</w:t>
      </w:r>
      <w:r w:rsidR="003E0C63" w:rsidRPr="000446DF">
        <w:rPr>
          <w:rFonts w:ascii="Arial" w:hAnsi="Arial" w:cs="Arial"/>
        </w:rPr>
        <w:t>.</w:t>
      </w:r>
      <w:r w:rsidR="003E0C63" w:rsidRPr="000446DF">
        <w:rPr>
          <w:rFonts w:ascii="Arial" w:hAnsi="Arial" w:cs="Arial"/>
        </w:rPr>
        <w:br/>
      </w:r>
      <w:r>
        <w:rPr>
          <w:rFonts w:ascii="Arial" w:hAnsi="Arial" w:cs="Arial"/>
          <w:color w:val="444444"/>
        </w:rPr>
        <w:tab/>
      </w:r>
      <w:r w:rsidR="003E0C63" w:rsidRPr="000446DF">
        <w:rPr>
          <w:rFonts w:ascii="Arial" w:hAnsi="Arial" w:cs="Arial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3E0C63" w:rsidRPr="000446DF" w:rsidRDefault="003E0C63" w:rsidP="003E0C63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b/>
          <w:bCs/>
        </w:rPr>
      </w:pPr>
      <w:r w:rsidRPr="0072383B">
        <w:rPr>
          <w:rFonts w:ascii="Arial" w:hAnsi="Arial" w:cs="Arial"/>
          <w:b/>
          <w:bCs/>
          <w:color w:val="444444"/>
        </w:rPr>
        <w:br/>
      </w:r>
      <w:r w:rsidRPr="0072383B">
        <w:rPr>
          <w:rFonts w:ascii="Arial" w:hAnsi="Arial" w:cs="Arial"/>
          <w:b/>
          <w:bCs/>
          <w:color w:val="444444"/>
        </w:rPr>
        <w:br/>
      </w:r>
      <w:r w:rsidRPr="000446DF">
        <w:rPr>
          <w:rFonts w:ascii="Arial" w:hAnsi="Arial" w:cs="Arial"/>
          <w:b/>
          <w:bCs/>
        </w:rPr>
        <w:t>2. Система оценки и управления рисками при осуществлении муниципального контроля</w:t>
      </w:r>
    </w:p>
    <w:p w:rsidR="000446DF" w:rsidRDefault="000446DF" w:rsidP="000446DF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0C63" w:rsidRPr="000446DF">
        <w:rPr>
          <w:rFonts w:ascii="Arial" w:hAnsi="Arial" w:cs="Arial"/>
        </w:rPr>
        <w:t>2.1. Система оценки и управления рисками при осуществлении муниципального контроля не применяется.</w:t>
      </w:r>
    </w:p>
    <w:p w:rsidR="000446DF" w:rsidRDefault="000446DF" w:rsidP="000446DF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E0C63" w:rsidRPr="000446DF">
        <w:rPr>
          <w:rFonts w:ascii="Arial" w:hAnsi="Arial" w:cs="Arial"/>
        </w:rPr>
        <w:t xml:space="preserve">2.2. Перечень индикаторов риска нарушения обязательных требований, оценка соблюдения которых осуществляется в рамках муниципального контроля, установлен приложением </w:t>
      </w:r>
      <w:r w:rsidR="00FD0B7B">
        <w:rPr>
          <w:rFonts w:ascii="Arial" w:hAnsi="Arial" w:cs="Arial"/>
        </w:rPr>
        <w:t>2</w:t>
      </w:r>
      <w:r w:rsidR="003E0C63" w:rsidRPr="000446DF">
        <w:rPr>
          <w:rFonts w:ascii="Arial" w:hAnsi="Arial" w:cs="Arial"/>
        </w:rPr>
        <w:t xml:space="preserve"> к настоящему Положению.</w:t>
      </w:r>
    </w:p>
    <w:p w:rsidR="003E0C63" w:rsidRPr="00FE39FD" w:rsidRDefault="003E0C63" w:rsidP="003E0C63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b/>
          <w:bCs/>
        </w:rPr>
      </w:pPr>
      <w:r w:rsidRPr="0072383B">
        <w:rPr>
          <w:rFonts w:ascii="Arial" w:hAnsi="Arial" w:cs="Arial"/>
          <w:b/>
          <w:bCs/>
          <w:color w:val="444444"/>
        </w:rPr>
        <w:br/>
      </w:r>
      <w:r w:rsidRPr="0072383B">
        <w:rPr>
          <w:rFonts w:ascii="Arial" w:hAnsi="Arial" w:cs="Arial"/>
          <w:b/>
          <w:bCs/>
          <w:color w:val="444444"/>
        </w:rPr>
        <w:br/>
      </w:r>
      <w:r w:rsidRPr="00FE39FD">
        <w:rPr>
          <w:rFonts w:ascii="Arial" w:hAnsi="Arial" w:cs="Arial"/>
          <w:b/>
          <w:bCs/>
        </w:rPr>
        <w:t>3. Виды профилактических мероприятий, которые проводятся при осуществлении муниципального контроля</w:t>
      </w:r>
    </w:p>
    <w:p w:rsidR="003E0C63" w:rsidRPr="000446DF" w:rsidRDefault="003E0C63" w:rsidP="003E0C63">
      <w:pPr>
        <w:spacing w:line="330" w:lineRule="atLeast"/>
        <w:ind w:firstLine="480"/>
        <w:textAlignment w:val="baseline"/>
        <w:rPr>
          <w:rFonts w:ascii="Arial" w:hAnsi="Arial" w:cs="Arial"/>
        </w:rPr>
      </w:pPr>
      <w:r w:rsidRPr="000446DF">
        <w:rPr>
          <w:rFonts w:ascii="Arial" w:hAnsi="Arial" w:cs="Arial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0446DF">
        <w:rPr>
          <w:rFonts w:ascii="Arial" w:hAnsi="Arial" w:cs="Arial"/>
        </w:rPr>
        <w:br/>
        <w:t>1) информирование;</w:t>
      </w:r>
      <w:r w:rsidRPr="000446DF">
        <w:rPr>
          <w:rFonts w:ascii="Arial" w:hAnsi="Arial" w:cs="Arial"/>
        </w:rPr>
        <w:br/>
        <w:t>2) обобщение правоприменительной практики;</w:t>
      </w:r>
      <w:r w:rsidRPr="000446DF">
        <w:rPr>
          <w:rFonts w:ascii="Arial" w:hAnsi="Arial" w:cs="Arial"/>
        </w:rPr>
        <w:br/>
        <w:t>3) объявление предостережения;</w:t>
      </w:r>
      <w:r w:rsidRPr="000446DF">
        <w:rPr>
          <w:rFonts w:ascii="Arial" w:hAnsi="Arial" w:cs="Arial"/>
        </w:rPr>
        <w:br/>
        <w:t>4) консультиров</w:t>
      </w:r>
      <w:bookmarkStart w:id="0" w:name="_GoBack"/>
      <w:bookmarkEnd w:id="0"/>
      <w:r w:rsidRPr="000446DF">
        <w:rPr>
          <w:rFonts w:ascii="Arial" w:hAnsi="Arial" w:cs="Arial"/>
        </w:rPr>
        <w:t>ание;</w:t>
      </w:r>
      <w:r w:rsidRPr="000446DF">
        <w:rPr>
          <w:rFonts w:ascii="Arial" w:hAnsi="Arial" w:cs="Arial"/>
        </w:rPr>
        <w:br/>
        <w:t>5) профилактический визит.</w:t>
      </w:r>
      <w:r w:rsidRPr="000446DF">
        <w:rPr>
          <w:rFonts w:ascii="Arial" w:hAnsi="Arial" w:cs="Arial"/>
        </w:rPr>
        <w:br/>
      </w:r>
    </w:p>
    <w:p w:rsidR="003E0C63" w:rsidRPr="00804D4F" w:rsidRDefault="003E0C63" w:rsidP="00804D4F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</w:rPr>
      </w:pPr>
      <w:r w:rsidRPr="0072383B">
        <w:rPr>
          <w:rFonts w:ascii="Arial" w:hAnsi="Arial" w:cs="Arial"/>
          <w:b/>
          <w:bCs/>
          <w:color w:val="444444"/>
        </w:rPr>
        <w:br/>
      </w:r>
      <w:r w:rsidRPr="00804D4F">
        <w:rPr>
          <w:rFonts w:ascii="Arial" w:hAnsi="Arial" w:cs="Arial"/>
          <w:b/>
          <w:bCs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 организации и проведения муниципального контроля</w:t>
      </w:r>
    </w:p>
    <w:p w:rsidR="003E0C63" w:rsidRPr="00804D4F" w:rsidRDefault="003E0C63" w:rsidP="00804D4F">
      <w:pPr>
        <w:spacing w:line="330" w:lineRule="atLeast"/>
        <w:jc w:val="both"/>
        <w:textAlignment w:val="baseline"/>
        <w:rPr>
          <w:rFonts w:ascii="Arial" w:hAnsi="Arial" w:cs="Arial"/>
        </w:rPr>
      </w:pPr>
    </w:p>
    <w:p w:rsidR="00804D4F" w:rsidRPr="00804D4F" w:rsidRDefault="003E0C63" w:rsidP="00804D4F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04D4F">
        <w:rPr>
          <w:rFonts w:ascii="Arial" w:hAnsi="Arial" w:cs="Arial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 </w:t>
      </w:r>
      <w:hyperlink r:id="rId14" w:anchor="A820NJ" w:history="1">
        <w:r w:rsidRPr="00804D4F">
          <w:rPr>
            <w:rFonts w:ascii="Arial" w:hAnsi="Arial" w:cs="Arial"/>
          </w:rPr>
          <w:t>частью 3 статьи 46 Федерального закона N 248-ФЗ</w:t>
        </w:r>
      </w:hyperlink>
      <w:r w:rsidRPr="00804D4F">
        <w:rPr>
          <w:rFonts w:ascii="Arial" w:hAnsi="Arial" w:cs="Arial"/>
        </w:rPr>
        <w:t>, на своем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04D4F" w:rsidRPr="00804D4F" w:rsidRDefault="003E0C63" w:rsidP="00804D4F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04D4F">
        <w:rPr>
          <w:rFonts w:ascii="Arial" w:hAnsi="Arial" w:cs="Arial"/>
        </w:rPr>
        <w:t>3.1.2. Обобщение правоприменительной практики организации и проведения муниципального контроля (далее - правоприменительная практика) осуществляется ежегодно.</w:t>
      </w:r>
    </w:p>
    <w:p w:rsidR="00804D4F" w:rsidRDefault="003E0C63" w:rsidP="00804D4F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804D4F">
        <w:rPr>
          <w:rFonts w:ascii="Arial" w:hAnsi="Arial" w:cs="Arial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  <w:r w:rsidRPr="00804D4F">
        <w:rPr>
          <w:rFonts w:ascii="Arial" w:hAnsi="Arial" w:cs="Arial"/>
        </w:rPr>
        <w:br/>
      </w:r>
      <w:r w:rsidR="00804D4F" w:rsidRPr="00804D4F">
        <w:rPr>
          <w:rFonts w:ascii="Arial" w:hAnsi="Arial" w:cs="Arial"/>
        </w:rPr>
        <w:tab/>
      </w:r>
      <w:r w:rsidRPr="00804D4F">
        <w:rPr>
          <w:rFonts w:ascii="Arial" w:hAnsi="Arial" w:cs="Arial"/>
        </w:rPr>
        <w:t>Контрольный орган обеспечивает публичное обсуждение проекта доклада.</w:t>
      </w:r>
      <w:r w:rsidRPr="00804D4F">
        <w:rPr>
          <w:rFonts w:ascii="Arial" w:hAnsi="Arial" w:cs="Arial"/>
        </w:rPr>
        <w:br/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3E0C63" w:rsidRPr="007916CE" w:rsidRDefault="003E0C63" w:rsidP="003E0C63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</w:rPr>
      </w:pPr>
      <w:r w:rsidRPr="0072383B">
        <w:rPr>
          <w:rFonts w:ascii="Arial" w:hAnsi="Arial" w:cs="Arial"/>
          <w:b/>
          <w:bCs/>
          <w:color w:val="444444"/>
        </w:rPr>
        <w:br/>
      </w:r>
      <w:r w:rsidRPr="007916CE">
        <w:rPr>
          <w:rFonts w:ascii="Arial" w:hAnsi="Arial" w:cs="Arial"/>
          <w:b/>
          <w:bCs/>
        </w:rPr>
        <w:t>3.2. Предостережение о недопустимости нарушения обязательных требований</w:t>
      </w:r>
    </w:p>
    <w:p w:rsidR="003E0C63" w:rsidRPr="0072383B" w:rsidRDefault="003E0C63" w:rsidP="003E0C63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7916CE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3.2.2. </w:t>
      </w:r>
      <w:hyperlink r:id="rId15" w:anchor="7DA0K5" w:history="1">
        <w:r w:rsidRPr="007916CE">
          <w:rPr>
            <w:rFonts w:ascii="Arial" w:hAnsi="Arial" w:cs="Arial"/>
          </w:rPr>
          <w:t>Предостережение</w:t>
        </w:r>
      </w:hyperlink>
      <w:r w:rsidRPr="007916CE">
        <w:rPr>
          <w:rFonts w:ascii="Arial" w:hAnsi="Arial" w:cs="Arial"/>
        </w:rPr>
        <w:t> составляется по форме, утвержденной </w:t>
      </w:r>
      <w:hyperlink r:id="rId16" w:anchor="7D20K3" w:history="1">
        <w:r w:rsidRPr="007916CE">
          <w:rPr>
            <w:rFonts w:ascii="Arial" w:hAnsi="Arial" w:cs="Arial"/>
          </w:rPr>
          <w:t>приказом Министерства экономического развития Российской Федерации от 31 марта 2021 г. N 151 "О типовых формах документов, используемых контрольным (надзорным) органом"</w:t>
        </w:r>
      </w:hyperlink>
      <w:r w:rsidRPr="007916CE">
        <w:rPr>
          <w:rFonts w:ascii="Arial" w:hAnsi="Arial" w:cs="Arial"/>
        </w:rPr>
        <w:t>.</w:t>
      </w:r>
      <w:r w:rsidRPr="007916CE">
        <w:rPr>
          <w:rFonts w:ascii="Arial" w:hAnsi="Arial" w:cs="Arial"/>
        </w:rPr>
        <w:br/>
      </w:r>
      <w:r w:rsidR="007916CE" w:rsidRPr="007916CE">
        <w:rPr>
          <w:rFonts w:ascii="Arial" w:hAnsi="Arial" w:cs="Arial"/>
        </w:rPr>
        <w:tab/>
      </w:r>
      <w:r w:rsidRPr="007916CE">
        <w:rPr>
          <w:rFonts w:ascii="Arial" w:hAnsi="Arial" w:cs="Arial"/>
        </w:rPr>
        <w:t>3.2.3.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 (далее - возражение).</w:t>
      </w:r>
    </w:p>
    <w:p w:rsidR="007916CE" w:rsidRPr="007916CE" w:rsidRDefault="007916CE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CB7325">
        <w:rPr>
          <w:rFonts w:ascii="Arial" w:hAnsi="Arial" w:cs="Arial"/>
        </w:rPr>
        <w:tab/>
      </w:r>
      <w:r w:rsidR="003E0C63" w:rsidRPr="007916CE">
        <w:rPr>
          <w:rFonts w:ascii="Arial" w:hAnsi="Arial" w:cs="Arial"/>
        </w:rPr>
        <w:t>3.2.4. Возражение должно содержать: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1) наименование Контрольного органа, в который направляется возражение;</w:t>
      </w:r>
      <w:r w:rsidRPr="007916CE">
        <w:rPr>
          <w:rFonts w:ascii="Arial" w:hAnsi="Arial" w:cs="Arial"/>
        </w:rPr>
        <w:br/>
      </w:r>
      <w:r w:rsidR="007916CE" w:rsidRPr="007916CE">
        <w:rPr>
          <w:rFonts w:ascii="Arial" w:hAnsi="Arial" w:cs="Arial"/>
        </w:rPr>
        <w:tab/>
      </w:r>
      <w:r w:rsidRPr="007916CE">
        <w:rPr>
          <w:rFonts w:ascii="Arial" w:hAnsi="Arial" w:cs="Arial"/>
        </w:rPr>
        <w:t>2) наименование юридического лица, фамилию, имя и отчество (при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r w:rsidRPr="007916CE">
        <w:rPr>
          <w:rFonts w:ascii="Arial" w:hAnsi="Arial" w:cs="Arial"/>
        </w:rPr>
        <w:br/>
      </w:r>
      <w:r w:rsidR="007916CE" w:rsidRPr="007916CE">
        <w:rPr>
          <w:rFonts w:ascii="Arial" w:hAnsi="Arial" w:cs="Arial"/>
        </w:rPr>
        <w:tab/>
      </w:r>
      <w:r w:rsidRPr="007916CE">
        <w:rPr>
          <w:rFonts w:ascii="Arial" w:hAnsi="Arial" w:cs="Arial"/>
        </w:rPr>
        <w:t>3) дату и номер предостережения;</w:t>
      </w:r>
    </w:p>
    <w:p w:rsidR="003E0C63" w:rsidRPr="007916CE" w:rsidRDefault="007916CE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ab/>
      </w:r>
      <w:r w:rsidR="003E0C63" w:rsidRPr="007916CE">
        <w:rPr>
          <w:rFonts w:ascii="Arial" w:hAnsi="Arial" w:cs="Arial"/>
        </w:rPr>
        <w:t>4) доводы, на основании которых контролируемое лицо не согласно с объявленным предостережением;</w:t>
      </w:r>
    </w:p>
    <w:p w:rsidR="003E0C63" w:rsidRPr="007916CE" w:rsidRDefault="003E0C63" w:rsidP="007916CE">
      <w:pPr>
        <w:spacing w:line="330" w:lineRule="atLeast"/>
        <w:ind w:firstLine="708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5) дату получения предостережения контролируемым лицом;</w:t>
      </w:r>
    </w:p>
    <w:p w:rsidR="003E0C63" w:rsidRPr="007916CE" w:rsidRDefault="007916CE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CB7325">
        <w:rPr>
          <w:rFonts w:ascii="Arial" w:hAnsi="Arial" w:cs="Arial"/>
        </w:rPr>
        <w:tab/>
      </w:r>
      <w:r w:rsidR="003E0C63" w:rsidRPr="007916CE">
        <w:rPr>
          <w:rFonts w:ascii="Arial" w:hAnsi="Arial" w:cs="Arial"/>
        </w:rPr>
        <w:t>6) личную подпись и дату.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3.2.6. Контрольный орган рассматривает возражение в течение 15 рабочих дней со дня его получения.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3.2.7. По результатам рассмотрения возражения Контрольный орган принимает одно из следующих решений: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1) удовлетворяет возражение в форме отмены предостережения;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2) отказывает в удовлетворении возражения с указанием причины отказа.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3.2.8. Контрольный орган информирует контролируемое лицо о результатах рассмотрения возражения не позднее 5 рабочих дней со дня рассмотрения возражения.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3.2.9. Повторное направление возражения по тем же основаниям не допускается.</w:t>
      </w:r>
    </w:p>
    <w:p w:rsidR="003E0C63" w:rsidRPr="0072383B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7916CE">
        <w:rPr>
          <w:rFonts w:ascii="Arial" w:hAnsi="Arial" w:cs="Arial"/>
        </w:rPr>
        <w:lastRenderedPageBreak/>
        <w:t>3.2.10.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  <w:r w:rsidRPr="007916CE">
        <w:rPr>
          <w:rFonts w:ascii="Arial" w:hAnsi="Arial" w:cs="Arial"/>
        </w:rPr>
        <w:br/>
      </w:r>
    </w:p>
    <w:p w:rsidR="003E0C63" w:rsidRPr="007916CE" w:rsidRDefault="003E0C63" w:rsidP="003E0C63">
      <w:pPr>
        <w:spacing w:after="240" w:line="330" w:lineRule="atLeast"/>
        <w:jc w:val="center"/>
        <w:textAlignment w:val="baseline"/>
        <w:outlineLvl w:val="3"/>
        <w:rPr>
          <w:rFonts w:ascii="Arial" w:hAnsi="Arial" w:cs="Arial"/>
          <w:b/>
          <w:bCs/>
        </w:rPr>
      </w:pPr>
      <w:r w:rsidRPr="007916CE">
        <w:rPr>
          <w:rFonts w:ascii="Arial" w:hAnsi="Arial" w:cs="Arial"/>
          <w:b/>
          <w:bCs/>
        </w:rPr>
        <w:t>3.3. Консультирование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1) порядка проведения контрольных мероприятий;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2) периодичности проведения контрольных мероприятий;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3) порядка принятия решений по итогам контрольных мероприятий;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4) порядка обжалования решений Контрольного органа.</w:t>
      </w:r>
    </w:p>
    <w:p w:rsidR="003E0C63" w:rsidRPr="007916CE" w:rsidRDefault="003E0C63" w:rsidP="007916CE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916CE">
        <w:rPr>
          <w:rFonts w:ascii="Arial" w:hAnsi="Arial" w:cs="Arial"/>
        </w:rPr>
        <w:t>3.3.2. Инспекторы осуществляют консультирование контролируемых лиц и их представителей:</w:t>
      </w:r>
    </w:p>
    <w:p w:rsidR="00E25B05" w:rsidRDefault="003E0C63" w:rsidP="00E25B05">
      <w:pPr>
        <w:spacing w:line="330" w:lineRule="atLeast"/>
        <w:ind w:firstLine="480"/>
        <w:jc w:val="both"/>
        <w:textAlignment w:val="baseline"/>
        <w:rPr>
          <w:rFonts w:ascii="Arial" w:hAnsi="Arial" w:cs="Arial"/>
          <w:b/>
          <w:bCs/>
          <w:color w:val="444444"/>
        </w:rPr>
      </w:pPr>
      <w:r w:rsidRPr="007916CE">
        <w:rPr>
          <w:rFonts w:ascii="Arial" w:hAnsi="Arial" w:cs="Arial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  <w:r w:rsidRPr="0072383B">
        <w:rPr>
          <w:rFonts w:ascii="Arial" w:hAnsi="Arial" w:cs="Arial"/>
          <w:color w:val="444444"/>
        </w:rPr>
        <w:br/>
      </w:r>
      <w:r w:rsidRPr="0072383B">
        <w:rPr>
          <w:rFonts w:ascii="Arial" w:hAnsi="Arial" w:cs="Arial"/>
          <w:b/>
          <w:bCs/>
          <w:color w:val="444444"/>
        </w:rPr>
        <w:br/>
      </w:r>
    </w:p>
    <w:p w:rsidR="003E0C63" w:rsidRPr="00E25B05" w:rsidRDefault="00E25B05" w:rsidP="00E25B05">
      <w:pPr>
        <w:spacing w:line="330" w:lineRule="atLeast"/>
        <w:ind w:firstLine="480"/>
        <w:jc w:val="center"/>
        <w:textAlignment w:val="baseline"/>
        <w:rPr>
          <w:rFonts w:ascii="Arial" w:hAnsi="Arial" w:cs="Arial"/>
          <w:b/>
          <w:bCs/>
        </w:rPr>
      </w:pPr>
      <w:r w:rsidRPr="00E25B05">
        <w:rPr>
          <w:rFonts w:ascii="Arial" w:hAnsi="Arial" w:cs="Arial"/>
          <w:b/>
          <w:bCs/>
        </w:rPr>
        <w:t>4</w:t>
      </w:r>
      <w:r w:rsidR="003E0C63" w:rsidRPr="00E25B05">
        <w:rPr>
          <w:rFonts w:ascii="Arial" w:hAnsi="Arial" w:cs="Arial"/>
          <w:b/>
          <w:bCs/>
        </w:rPr>
        <w:t>. Оценка результативности и эффективности деятельности Контрольного органа при осуществлении муниципального контроля</w:t>
      </w:r>
    </w:p>
    <w:p w:rsidR="003E0C63" w:rsidRPr="00E25B05" w:rsidRDefault="003E0C63" w:rsidP="003E0C63">
      <w:pPr>
        <w:spacing w:line="330" w:lineRule="atLeast"/>
        <w:textAlignment w:val="baseline"/>
        <w:rPr>
          <w:rFonts w:ascii="Arial" w:hAnsi="Arial" w:cs="Arial"/>
        </w:rPr>
      </w:pPr>
    </w:p>
    <w:p w:rsidR="00E25B05" w:rsidRPr="00E25B05" w:rsidRDefault="00FD0B7B" w:rsidP="00E25B05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0C63" w:rsidRPr="00E25B05">
        <w:rPr>
          <w:rFonts w:ascii="Arial" w:hAnsi="Arial" w:cs="Arial"/>
        </w:rPr>
        <w:t>.1. Оценка результативности и эффективности деятельности Контрольного органа по муниципальному контролю осуществляется в соответствии со </w:t>
      </w:r>
      <w:hyperlink r:id="rId17" w:anchor="8QI0M3" w:history="1">
        <w:r w:rsidR="003E0C63" w:rsidRPr="00E25B05">
          <w:rPr>
            <w:rFonts w:ascii="Arial" w:hAnsi="Arial" w:cs="Arial"/>
          </w:rPr>
          <w:t>статьей 30 Федерального закона N 248-ФЗ</w:t>
        </w:r>
      </w:hyperlink>
      <w:r w:rsidR="003E0C63" w:rsidRPr="00E25B05">
        <w:rPr>
          <w:rFonts w:ascii="Arial" w:hAnsi="Arial" w:cs="Arial"/>
        </w:rPr>
        <w:t>.</w:t>
      </w:r>
    </w:p>
    <w:p w:rsidR="003E0C63" w:rsidRDefault="00FD0B7B" w:rsidP="00E25B05">
      <w:pPr>
        <w:spacing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</w:rPr>
        <w:t>4</w:t>
      </w:r>
      <w:r w:rsidR="003E0C63" w:rsidRPr="00E25B05">
        <w:rPr>
          <w:rFonts w:ascii="Arial" w:hAnsi="Arial" w:cs="Arial"/>
        </w:rPr>
        <w:t xml:space="preserve">.2. Ключевые показатели муниципального контроля и их целевые значения, индикативные показатели установлены приложением </w:t>
      </w:r>
      <w:r>
        <w:rPr>
          <w:rFonts w:ascii="Arial" w:hAnsi="Arial" w:cs="Arial"/>
        </w:rPr>
        <w:t>1</w:t>
      </w:r>
      <w:r w:rsidR="003E0C63" w:rsidRPr="00E25B05">
        <w:rPr>
          <w:rFonts w:ascii="Arial" w:hAnsi="Arial" w:cs="Arial"/>
        </w:rPr>
        <w:t xml:space="preserve"> к настоящему Положению.</w:t>
      </w:r>
      <w:r w:rsidR="003E0C63" w:rsidRPr="00E25B05">
        <w:rPr>
          <w:rFonts w:ascii="Arial" w:hAnsi="Arial" w:cs="Arial"/>
        </w:rPr>
        <w:br/>
      </w:r>
    </w:p>
    <w:p w:rsidR="00063349" w:rsidRDefault="00063349" w:rsidP="00E25B05">
      <w:pPr>
        <w:spacing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E25B05" w:rsidRPr="0072383B" w:rsidRDefault="00E25B05" w:rsidP="00E25B05">
      <w:pPr>
        <w:spacing w:line="330" w:lineRule="atLeast"/>
        <w:jc w:val="right"/>
        <w:textAlignment w:val="baseline"/>
        <w:rPr>
          <w:rFonts w:ascii="Arial" w:hAnsi="Arial" w:cs="Arial"/>
          <w:b/>
          <w:bCs/>
          <w:color w:val="444444"/>
        </w:rPr>
      </w:pPr>
    </w:p>
    <w:p w:rsidR="003E0C63" w:rsidRPr="0072383B" w:rsidRDefault="003E0C63" w:rsidP="00063349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FD0B7B">
        <w:rPr>
          <w:rFonts w:ascii="Arial" w:hAnsi="Arial" w:cs="Arial"/>
          <w:b/>
          <w:bCs/>
        </w:rPr>
        <w:t xml:space="preserve">Приложение </w:t>
      </w:r>
      <w:r w:rsidR="00FD0B7B" w:rsidRPr="00FD0B7B">
        <w:rPr>
          <w:rFonts w:ascii="Arial" w:hAnsi="Arial" w:cs="Arial"/>
          <w:b/>
          <w:bCs/>
        </w:rPr>
        <w:t>1</w:t>
      </w:r>
      <w:r w:rsidRPr="00FD0B7B">
        <w:rPr>
          <w:rFonts w:ascii="Arial" w:hAnsi="Arial" w:cs="Arial"/>
          <w:b/>
          <w:bCs/>
        </w:rPr>
        <w:br/>
        <w:t>к Положению</w:t>
      </w:r>
      <w:r w:rsidRPr="00FD0B7B">
        <w:rPr>
          <w:rFonts w:ascii="Arial" w:hAnsi="Arial" w:cs="Arial"/>
          <w:b/>
          <w:bCs/>
        </w:rPr>
        <w:br/>
      </w:r>
      <w:r w:rsidRPr="0072383B">
        <w:rPr>
          <w:rFonts w:ascii="Arial" w:hAnsi="Arial" w:cs="Arial"/>
          <w:b/>
          <w:bCs/>
          <w:color w:val="444444"/>
        </w:rPr>
        <w:br/>
      </w:r>
      <w:r w:rsidRPr="007261E2">
        <w:rPr>
          <w:rFonts w:ascii="Arial" w:hAnsi="Arial" w:cs="Arial"/>
          <w:b/>
          <w:bCs/>
        </w:rPr>
        <w:t>КЛЮЧЕВЫЕ ПОКАЗАТЕЛИ МУНИЦИПАЛЬНОГО КОНТРОЛЯ И ИХ ЦЕЛЕВЫЕ ЗНАЧЕНИЯ, ИНДИКАТИВНЫЕ ПОКАЗАТЕЛИ ДЛЯ МУНИЦИПАЛЬНОГО КОНТРОЛЯ</w:t>
      </w:r>
    </w:p>
    <w:p w:rsidR="003E0C63" w:rsidRPr="0072383B" w:rsidRDefault="003E0C63" w:rsidP="003E0C63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1. Ключевые показатели муниципального контроля и их целевые значения:</w:t>
      </w:r>
      <w:r w:rsidRPr="007261E2">
        <w:rPr>
          <w:rFonts w:ascii="Arial" w:hAnsi="Arial" w:cs="Arial"/>
        </w:rPr>
        <w:br/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1) доля устраненных нарушений из числа выявленных нарушений обязательных требований - 70%;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lastRenderedPageBreak/>
        <w:t>2) доля обоснованных жалоб на действия (бездействие) Контрольного органа и (или) его должностных лиц при проведении контрольных мероприятий - 0%;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3) доля отмененных результатов контрольных мероприятий - 0%;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воздействия, - 5%;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5) доля вынесенных судебных решений о назначении административного наказания по материалам контрольного органа - 95%;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 </w:t>
      </w:r>
      <w:hyperlink r:id="rId18" w:anchor="7DS0KA" w:history="1">
        <w:r w:rsidRPr="007261E2">
          <w:rPr>
            <w:rFonts w:ascii="Arial" w:hAnsi="Arial" w:cs="Arial"/>
          </w:rPr>
          <w:t>статей 2.7</w:t>
        </w:r>
      </w:hyperlink>
      <w:r w:rsidRPr="007261E2">
        <w:rPr>
          <w:rFonts w:ascii="Arial" w:hAnsi="Arial" w:cs="Arial"/>
        </w:rPr>
        <w:t>, </w:t>
      </w:r>
      <w:hyperlink r:id="rId19" w:anchor="7E00KC" w:history="1">
        <w:r w:rsidRPr="007261E2">
          <w:rPr>
            <w:rFonts w:ascii="Arial" w:hAnsi="Arial" w:cs="Arial"/>
          </w:rPr>
          <w:t>2.9 Кодекса Российской Федерации об административных правонарушениях</w:t>
        </w:r>
      </w:hyperlink>
      <w:r w:rsidRPr="007261E2">
        <w:rPr>
          <w:rFonts w:ascii="Arial" w:hAnsi="Arial" w:cs="Arial"/>
        </w:rPr>
        <w:t>, - 0%.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2. Индикативные показатели: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1) количество внеплановых контрольных мероприятий, проведенных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2) общее количество контрольных мероприятий при взаимодействии с контролируемыми лицами, проведенных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3) количество контрольных мероприятий при взаимодействии с контролируемыми лицами по каждому виду контрольного мероприятия, проведенных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5) количество обязательных профилактических визитов, проведенных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9) сумма административных штрафов, наложенных по результатам контрольных мероприятий,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10) количество направленных в органы прокуратуры заявлений о согласовании проведения контрольных мероприятий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12) общее количество учтенных объектов контроля на конец отчетного периода;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13) количество учтенных контролируемых лиц на конец отчетного периода;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lastRenderedPageBreak/>
        <w:t>15) общее количество жалоб, поданных контролируемыми лицами в досудебном порядке,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 xml:space="preserve">17)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FD0B7B" w:rsidRPr="007261E2">
        <w:rPr>
          <w:rFonts w:ascii="Arial" w:hAnsi="Arial" w:cs="Arial"/>
        </w:rPr>
        <w:t>органа,</w:t>
      </w:r>
      <w:r w:rsidRPr="007261E2">
        <w:rPr>
          <w:rFonts w:ascii="Arial" w:hAnsi="Arial" w:cs="Arial"/>
        </w:rPr>
        <w:t xml:space="preserve"> либо о признании действий (бездействия) должностных лиц Контрольного органа незаконными,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18)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  <w:r w:rsidRPr="007261E2">
        <w:rPr>
          <w:rFonts w:ascii="Arial" w:hAnsi="Arial" w:cs="Arial"/>
        </w:rPr>
        <w:br/>
      </w:r>
      <w:r w:rsidR="007261E2" w:rsidRPr="007261E2">
        <w:rPr>
          <w:rFonts w:ascii="Arial" w:hAnsi="Arial" w:cs="Arial"/>
        </w:rPr>
        <w:tab/>
      </w:r>
      <w:r w:rsidRPr="007261E2">
        <w:rPr>
          <w:rFonts w:ascii="Arial" w:hAnsi="Arial" w:cs="Arial"/>
        </w:rPr>
        <w:t>19)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E0C63" w:rsidRPr="007261E2" w:rsidRDefault="003E0C63" w:rsidP="007261E2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7261E2">
        <w:rPr>
          <w:rFonts w:ascii="Arial" w:hAnsi="Arial" w:cs="Arial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период.</w:t>
      </w:r>
    </w:p>
    <w:p w:rsidR="003E0C63" w:rsidRDefault="003E0C63" w:rsidP="003E0C63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63349" w:rsidRDefault="00063349" w:rsidP="003E0C63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3E0C63" w:rsidRPr="0072383B" w:rsidRDefault="003E0C63" w:rsidP="007261E2">
      <w:pPr>
        <w:spacing w:line="330" w:lineRule="atLeast"/>
        <w:jc w:val="right"/>
        <w:textAlignment w:val="baseline"/>
        <w:rPr>
          <w:rFonts w:ascii="Arial" w:hAnsi="Arial" w:cs="Arial"/>
          <w:b/>
          <w:bCs/>
          <w:color w:val="444444"/>
        </w:rPr>
      </w:pPr>
      <w:r w:rsidRPr="0072383B">
        <w:rPr>
          <w:rFonts w:ascii="Arial" w:hAnsi="Arial" w:cs="Arial"/>
          <w:color w:val="444444"/>
        </w:rPr>
        <w:br/>
      </w:r>
      <w:r w:rsidRPr="00FD0B7B">
        <w:rPr>
          <w:rFonts w:ascii="Arial" w:hAnsi="Arial" w:cs="Arial"/>
          <w:b/>
          <w:bCs/>
        </w:rPr>
        <w:t xml:space="preserve">Приложение </w:t>
      </w:r>
      <w:r w:rsidR="00FD0B7B" w:rsidRPr="00FD0B7B">
        <w:rPr>
          <w:rFonts w:ascii="Arial" w:hAnsi="Arial" w:cs="Arial"/>
          <w:b/>
          <w:bCs/>
        </w:rPr>
        <w:t>2</w:t>
      </w:r>
      <w:r w:rsidRPr="00FD0B7B">
        <w:rPr>
          <w:rFonts w:ascii="Arial" w:hAnsi="Arial" w:cs="Arial"/>
          <w:b/>
          <w:bCs/>
        </w:rPr>
        <w:br/>
        <w:t>к Положению</w:t>
      </w:r>
      <w:r w:rsidRPr="00FD0B7B">
        <w:rPr>
          <w:rFonts w:ascii="Arial" w:hAnsi="Arial" w:cs="Arial"/>
          <w:b/>
          <w:bCs/>
        </w:rPr>
        <w:br/>
      </w:r>
    </w:p>
    <w:p w:rsidR="003E0C63" w:rsidRPr="007261E2" w:rsidRDefault="003E0C63" w:rsidP="003E0C63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72383B">
        <w:rPr>
          <w:rFonts w:ascii="Arial" w:hAnsi="Arial" w:cs="Arial"/>
          <w:b/>
          <w:bCs/>
          <w:color w:val="444444"/>
        </w:rPr>
        <w:br/>
      </w:r>
      <w:r w:rsidRPr="007261E2">
        <w:rPr>
          <w:rFonts w:ascii="Arial" w:hAnsi="Arial" w:cs="Arial"/>
          <w:b/>
          <w:bCs/>
        </w:rPr>
        <w:t>ПЕРЕЧЕНЬ ИНДИКАТОРОВ РИСКА НАРУШЕНИЯ ОБЯЗАТЕЛЬНЫХ ТРЕБОВАНИЙ, ОЦЕНКА СОБЛЮДЕНИЯ КОТОРЫХ ОСУЩЕСТВЛЯЕТСЯ В РАМКАХ МУНИЦИПАЛЬНОГО КОНТРОЛЯ</w:t>
      </w:r>
    </w:p>
    <w:p w:rsidR="003E0C63" w:rsidRPr="0072383B" w:rsidRDefault="003E0C63" w:rsidP="003E0C63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63349" w:rsidRDefault="003E0C63" w:rsidP="00BD78A3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FD0B7B">
        <w:rPr>
          <w:rFonts w:ascii="Arial" w:hAnsi="Arial" w:cs="Arial"/>
        </w:rPr>
        <w:t>1. Двукратный и более рост количества поступивших в Контрольный орган обращений организаций, индивидуальных предпринимателей, граждан, информации органов государственной власти, органов местного самоуправления, средств массовой информации о фактах нарушений обязательных требований, установленных лесным законодательством,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года.</w:t>
      </w:r>
      <w:r w:rsidRPr="00FD0B7B">
        <w:rPr>
          <w:rFonts w:ascii="Arial" w:hAnsi="Arial" w:cs="Arial"/>
        </w:rPr>
        <w:br/>
      </w:r>
      <w:r w:rsidR="00BD78A3" w:rsidRPr="00FD0B7B">
        <w:rPr>
          <w:rFonts w:ascii="Arial" w:hAnsi="Arial" w:cs="Arial"/>
        </w:rPr>
        <w:tab/>
      </w:r>
      <w:r w:rsidRPr="00FD0B7B">
        <w:rPr>
          <w:rFonts w:ascii="Arial" w:hAnsi="Arial" w:cs="Arial"/>
        </w:rPr>
        <w:t xml:space="preserve">2.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территории лесного участка, </w:t>
      </w:r>
    </w:p>
    <w:p w:rsidR="00BD78A3" w:rsidRPr="00FD0B7B" w:rsidRDefault="003E0C63" w:rsidP="00BD78A3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FD0B7B">
        <w:rPr>
          <w:rFonts w:ascii="Arial" w:hAnsi="Arial" w:cs="Arial"/>
        </w:rPr>
        <w:lastRenderedPageBreak/>
        <w:t xml:space="preserve">находящегося в муниципальной собственности </w:t>
      </w:r>
      <w:r w:rsidR="007261E2" w:rsidRPr="00FD0B7B">
        <w:rPr>
          <w:rFonts w:ascii="Arial" w:hAnsi="Arial" w:cs="Arial"/>
        </w:rPr>
        <w:t xml:space="preserve">муниципального образования </w:t>
      </w:r>
      <w:r w:rsidR="00487BF6">
        <w:rPr>
          <w:rFonts w:ascii="Arial" w:hAnsi="Arial" w:cs="Arial"/>
        </w:rPr>
        <w:t xml:space="preserve">Советский </w:t>
      </w:r>
      <w:r w:rsidR="007261E2" w:rsidRPr="00FD0B7B">
        <w:rPr>
          <w:rFonts w:ascii="Arial" w:hAnsi="Arial" w:cs="Arial"/>
        </w:rPr>
        <w:t xml:space="preserve"> сельсовет Первомайского </w:t>
      </w:r>
      <w:r w:rsidR="00BD78A3" w:rsidRPr="00FD0B7B">
        <w:rPr>
          <w:rFonts w:ascii="Arial" w:hAnsi="Arial" w:cs="Arial"/>
        </w:rPr>
        <w:t>района</w:t>
      </w:r>
      <w:r w:rsidR="00FD0B7B">
        <w:rPr>
          <w:rFonts w:ascii="Arial" w:hAnsi="Arial" w:cs="Arial"/>
        </w:rPr>
        <w:t xml:space="preserve"> Оренбургской области</w:t>
      </w:r>
      <w:r w:rsidR="00BD78A3" w:rsidRPr="00FD0B7B">
        <w:rPr>
          <w:rFonts w:ascii="Arial" w:hAnsi="Arial" w:cs="Arial"/>
        </w:rPr>
        <w:t xml:space="preserve">. </w:t>
      </w:r>
    </w:p>
    <w:p w:rsidR="003E0C63" w:rsidRPr="00FD0B7B" w:rsidRDefault="003E0C63" w:rsidP="00BD78A3">
      <w:pPr>
        <w:spacing w:line="330" w:lineRule="atLeast"/>
        <w:ind w:firstLine="480"/>
        <w:jc w:val="both"/>
        <w:textAlignment w:val="baseline"/>
        <w:rPr>
          <w:rFonts w:ascii="Arial" w:hAnsi="Arial" w:cs="Arial"/>
        </w:rPr>
      </w:pPr>
      <w:r w:rsidRPr="00FD0B7B">
        <w:rPr>
          <w:rFonts w:ascii="Arial" w:hAnsi="Arial" w:cs="Arial"/>
        </w:rPr>
        <w:br/>
      </w:r>
    </w:p>
    <w:p w:rsidR="003E0C63" w:rsidRPr="003E0C63" w:rsidRDefault="003E0C63" w:rsidP="003E0C63">
      <w:pPr>
        <w:jc w:val="both"/>
        <w:rPr>
          <w:rFonts w:ascii="Arial" w:hAnsi="Arial" w:cs="Arial"/>
        </w:rPr>
      </w:pPr>
    </w:p>
    <w:sectPr w:rsidR="003E0C63" w:rsidRPr="003E0C63" w:rsidSect="0092397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F6" w:rsidRDefault="00F613F6">
      <w:r>
        <w:separator/>
      </w:r>
    </w:p>
  </w:endnote>
  <w:endnote w:type="continuationSeparator" w:id="1">
    <w:p w:rsidR="00F613F6" w:rsidRDefault="00F6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F6" w:rsidRDefault="00F613F6">
      <w:r>
        <w:separator/>
      </w:r>
    </w:p>
  </w:footnote>
  <w:footnote w:type="continuationSeparator" w:id="1">
    <w:p w:rsidR="00F613F6" w:rsidRDefault="00F61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EC" w:rsidRDefault="00680B5E">
    <w:pPr>
      <w:pStyle w:val="a7"/>
      <w:spacing w:line="14" w:lineRule="auto"/>
      <w:ind w:left="0"/>
      <w:jc w:val="left"/>
      <w:rPr>
        <w:sz w:val="20"/>
      </w:rPr>
    </w:pPr>
    <w:r w:rsidRPr="00680B5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3.1pt;margin-top:17.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<v:textbox inset="0,0,0,0">
            <w:txbxContent>
              <w:p w:rsidR="00F62AEC" w:rsidRDefault="00F613F6">
                <w:pPr>
                  <w:pStyle w:val="a7"/>
                  <w:spacing w:before="10"/>
                  <w:ind w:left="60"/>
                  <w:jc w:val="left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402"/>
    <w:multiLevelType w:val="multilevel"/>
    <w:tmpl w:val="E3E446C2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263" w:hanging="334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rFonts w:hint="default"/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rFonts w:hint="default"/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rFonts w:hint="default"/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rFonts w:hint="default"/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rFonts w:hint="default"/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rFonts w:hint="default"/>
        <w:lang w:val="ru-RU" w:eastAsia="en-US" w:bidi="ar-SA"/>
      </w:rPr>
    </w:lvl>
  </w:abstractNum>
  <w:abstractNum w:abstractNumId="3">
    <w:nsid w:val="1FFF42AA"/>
    <w:multiLevelType w:val="multilevel"/>
    <w:tmpl w:val="AF2E211A"/>
    <w:lvl w:ilvl="0">
      <w:start w:val="1"/>
      <w:numFmt w:val="decimal"/>
      <w:lvlText w:val="%1"/>
      <w:lvlJc w:val="left"/>
      <w:pPr>
        <w:ind w:left="1275" w:hanging="46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75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6"/>
      </w:pPr>
      <w:rPr>
        <w:rFonts w:hint="default"/>
        <w:lang w:val="ru-RU" w:eastAsia="en-US" w:bidi="ar-SA"/>
      </w:rPr>
    </w:lvl>
  </w:abstractNum>
  <w:abstractNum w:abstractNumId="4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5">
    <w:nsid w:val="2AFC41CD"/>
    <w:multiLevelType w:val="multilevel"/>
    <w:tmpl w:val="2D5ED5B2"/>
    <w:lvl w:ilvl="0">
      <w:start w:val="1"/>
      <w:numFmt w:val="decimal"/>
      <w:lvlText w:val="%1."/>
      <w:lvlJc w:val="left"/>
      <w:pPr>
        <w:ind w:left="100" w:hanging="27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68"/>
      </w:pPr>
      <w:rPr>
        <w:rFonts w:hint="default"/>
        <w:lang w:val="ru-RU" w:eastAsia="en-US" w:bidi="ar-SA"/>
      </w:rPr>
    </w:lvl>
  </w:abstractNum>
  <w:abstractNum w:abstractNumId="6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8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9">
    <w:nsid w:val="3CBB0D62"/>
    <w:multiLevelType w:val="multilevel"/>
    <w:tmpl w:val="1BC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41B33FC5"/>
    <w:multiLevelType w:val="multilevel"/>
    <w:tmpl w:val="1910CE8A"/>
    <w:lvl w:ilvl="0">
      <w:start w:val="1"/>
      <w:numFmt w:val="decimal"/>
      <w:lvlText w:val="%1."/>
      <w:lvlJc w:val="left"/>
      <w:pPr>
        <w:ind w:left="104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66"/>
      </w:pPr>
      <w:rPr>
        <w:rFonts w:ascii="Arial" w:eastAsia="Microsoft Sans Serif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rFonts w:hint="default"/>
        <w:lang w:val="ru-RU" w:eastAsia="en-US" w:bidi="ar-SA"/>
      </w:rPr>
    </w:lvl>
  </w:abstractNum>
  <w:abstractNum w:abstractNumId="11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12">
    <w:nsid w:val="545040C1"/>
    <w:multiLevelType w:val="multilevel"/>
    <w:tmpl w:val="67FC8998"/>
    <w:lvl w:ilvl="0">
      <w:start w:val="4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rFonts w:hint="default"/>
        <w:lang w:val="ru-RU" w:eastAsia="en-US" w:bidi="ar-SA"/>
      </w:rPr>
    </w:lvl>
  </w:abstractNum>
  <w:abstractNum w:abstractNumId="13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14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4DE0"/>
    <w:rsid w:val="000375BF"/>
    <w:rsid w:val="000446DF"/>
    <w:rsid w:val="00044E65"/>
    <w:rsid w:val="00063349"/>
    <w:rsid w:val="00070236"/>
    <w:rsid w:val="000B00A2"/>
    <w:rsid w:val="000E30FE"/>
    <w:rsid w:val="001025F1"/>
    <w:rsid w:val="001365BC"/>
    <w:rsid w:val="00144DE0"/>
    <w:rsid w:val="0016489B"/>
    <w:rsid w:val="00225EE3"/>
    <w:rsid w:val="00243853"/>
    <w:rsid w:val="0027777E"/>
    <w:rsid w:val="002A0A4D"/>
    <w:rsid w:val="002B68FE"/>
    <w:rsid w:val="003360CC"/>
    <w:rsid w:val="0036366C"/>
    <w:rsid w:val="003C48E0"/>
    <w:rsid w:val="003D492D"/>
    <w:rsid w:val="003E0C63"/>
    <w:rsid w:val="003F1055"/>
    <w:rsid w:val="0040396E"/>
    <w:rsid w:val="0040519A"/>
    <w:rsid w:val="004271AF"/>
    <w:rsid w:val="00487BF6"/>
    <w:rsid w:val="004A3C7C"/>
    <w:rsid w:val="005207F0"/>
    <w:rsid w:val="0056151C"/>
    <w:rsid w:val="00563292"/>
    <w:rsid w:val="0056423D"/>
    <w:rsid w:val="00565323"/>
    <w:rsid w:val="005839AE"/>
    <w:rsid w:val="00591FC6"/>
    <w:rsid w:val="005C21C6"/>
    <w:rsid w:val="005E4950"/>
    <w:rsid w:val="00601E4F"/>
    <w:rsid w:val="00615174"/>
    <w:rsid w:val="00651825"/>
    <w:rsid w:val="00667105"/>
    <w:rsid w:val="0067140E"/>
    <w:rsid w:val="00680B5E"/>
    <w:rsid w:val="006920E7"/>
    <w:rsid w:val="006E5A3D"/>
    <w:rsid w:val="00713AB5"/>
    <w:rsid w:val="007261E2"/>
    <w:rsid w:val="00726BD8"/>
    <w:rsid w:val="00737D81"/>
    <w:rsid w:val="00743515"/>
    <w:rsid w:val="00763EEE"/>
    <w:rsid w:val="007916CE"/>
    <w:rsid w:val="007979C7"/>
    <w:rsid w:val="007D5071"/>
    <w:rsid w:val="007E667E"/>
    <w:rsid w:val="007F4210"/>
    <w:rsid w:val="007F5C4E"/>
    <w:rsid w:val="00804D4F"/>
    <w:rsid w:val="00806A20"/>
    <w:rsid w:val="00837CED"/>
    <w:rsid w:val="00840181"/>
    <w:rsid w:val="008406E7"/>
    <w:rsid w:val="00883AD7"/>
    <w:rsid w:val="00892F4B"/>
    <w:rsid w:val="00900790"/>
    <w:rsid w:val="0092326A"/>
    <w:rsid w:val="0092397E"/>
    <w:rsid w:val="009271E5"/>
    <w:rsid w:val="00940680"/>
    <w:rsid w:val="009443A9"/>
    <w:rsid w:val="00954B7C"/>
    <w:rsid w:val="00965ACE"/>
    <w:rsid w:val="009674ED"/>
    <w:rsid w:val="0097122D"/>
    <w:rsid w:val="00990C05"/>
    <w:rsid w:val="009A1032"/>
    <w:rsid w:val="009C06D9"/>
    <w:rsid w:val="009C7547"/>
    <w:rsid w:val="009D7173"/>
    <w:rsid w:val="00A47000"/>
    <w:rsid w:val="00A50054"/>
    <w:rsid w:val="00A510FF"/>
    <w:rsid w:val="00A80531"/>
    <w:rsid w:val="00A87A00"/>
    <w:rsid w:val="00AA2648"/>
    <w:rsid w:val="00AB0C31"/>
    <w:rsid w:val="00AB174E"/>
    <w:rsid w:val="00AE313A"/>
    <w:rsid w:val="00B15ACD"/>
    <w:rsid w:val="00B2203A"/>
    <w:rsid w:val="00B4191B"/>
    <w:rsid w:val="00B553A8"/>
    <w:rsid w:val="00B625B5"/>
    <w:rsid w:val="00B7503D"/>
    <w:rsid w:val="00B83BBE"/>
    <w:rsid w:val="00BD64A9"/>
    <w:rsid w:val="00BD78A3"/>
    <w:rsid w:val="00C15650"/>
    <w:rsid w:val="00C47D29"/>
    <w:rsid w:val="00C56914"/>
    <w:rsid w:val="00C800EF"/>
    <w:rsid w:val="00CB7325"/>
    <w:rsid w:val="00D0070F"/>
    <w:rsid w:val="00DB41BD"/>
    <w:rsid w:val="00DF1BCF"/>
    <w:rsid w:val="00E14FA4"/>
    <w:rsid w:val="00E25B05"/>
    <w:rsid w:val="00E66B8C"/>
    <w:rsid w:val="00E721CC"/>
    <w:rsid w:val="00E978F8"/>
    <w:rsid w:val="00EA6ACE"/>
    <w:rsid w:val="00EB4828"/>
    <w:rsid w:val="00EC7986"/>
    <w:rsid w:val="00F27E36"/>
    <w:rsid w:val="00F363D8"/>
    <w:rsid w:val="00F52555"/>
    <w:rsid w:val="00F613F6"/>
    <w:rsid w:val="00F939F4"/>
    <w:rsid w:val="00FC776A"/>
    <w:rsid w:val="00FD0B7B"/>
    <w:rsid w:val="00FE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17047" TargetMode="Externa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yperlink" Target="https://docs.cntd.ru/document/90180766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60215" TargetMode="External"/><Relationship Id="rId17" Type="http://schemas.openxmlformats.org/officeDocument/2006/relationships/hyperlink" Target="https://docs.cntd.ru/document/565415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55363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553634" TargetMode="Externa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60D1-09F0-4485-8887-6294EA19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43</cp:revision>
  <cp:lastPrinted>2023-06-19T11:15:00Z</cp:lastPrinted>
  <dcterms:created xsi:type="dcterms:W3CDTF">2017-02-28T11:00:00Z</dcterms:created>
  <dcterms:modified xsi:type="dcterms:W3CDTF">2023-06-22T09:32:00Z</dcterms:modified>
</cp:coreProperties>
</file>