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58" w:rsidRPr="004634A4" w:rsidRDefault="004A0B58" w:rsidP="004634A4">
      <w:pPr>
        <w:pStyle w:val="2"/>
        <w:tabs>
          <w:tab w:val="left" w:pos="3686"/>
        </w:tabs>
        <w:jc w:val="center"/>
        <w:rPr>
          <w:rFonts w:cs="Arial"/>
          <w:b/>
          <w:color w:val="000000"/>
          <w:sz w:val="32"/>
          <w:szCs w:val="32"/>
        </w:rPr>
      </w:pPr>
      <w:r w:rsidRPr="004634A4">
        <w:rPr>
          <w:rFonts w:cs="Arial"/>
          <w:b/>
          <w:sz w:val="32"/>
          <w:szCs w:val="32"/>
        </w:rPr>
        <w:t xml:space="preserve">АДМИНИСТРАЦИЯ                                       </w:t>
      </w:r>
      <w:r w:rsidR="004634A4">
        <w:rPr>
          <w:rFonts w:cs="Arial"/>
          <w:b/>
          <w:sz w:val="32"/>
          <w:szCs w:val="32"/>
        </w:rPr>
        <w:t xml:space="preserve">  </w:t>
      </w:r>
      <w:r w:rsidR="004634A4">
        <w:rPr>
          <w:rFonts w:cs="Arial"/>
          <w:b/>
          <w:sz w:val="32"/>
          <w:szCs w:val="32"/>
        </w:rPr>
        <w:br/>
        <w:t>МУНИЦИПАЛЬНОГО ОБРАЗОВАНИЯ</w:t>
      </w:r>
      <w:r w:rsidR="004634A4">
        <w:rPr>
          <w:rFonts w:cs="Arial"/>
          <w:b/>
          <w:sz w:val="32"/>
          <w:szCs w:val="32"/>
        </w:rPr>
        <w:br/>
        <w:t xml:space="preserve">СОВЕТСКИЙ СЕЛЬСОВЕТ </w:t>
      </w:r>
      <w:r w:rsidR="004634A4">
        <w:rPr>
          <w:rFonts w:cs="Arial"/>
          <w:b/>
          <w:sz w:val="32"/>
          <w:szCs w:val="32"/>
        </w:rPr>
        <w:br/>
      </w:r>
      <w:r w:rsidRPr="004634A4">
        <w:rPr>
          <w:rFonts w:cs="Arial"/>
          <w:b/>
          <w:sz w:val="32"/>
          <w:szCs w:val="32"/>
        </w:rPr>
        <w:t xml:space="preserve"> ПЕРВОМАЙСКОГО РАЙОНА</w:t>
      </w:r>
      <w:r w:rsidRPr="004634A4">
        <w:rPr>
          <w:rFonts w:cs="Arial"/>
          <w:b/>
          <w:sz w:val="32"/>
          <w:szCs w:val="32"/>
        </w:rPr>
        <w:br/>
      </w:r>
      <w:r w:rsidRPr="004634A4">
        <w:rPr>
          <w:rFonts w:cs="Arial"/>
          <w:b/>
          <w:color w:val="000000"/>
          <w:sz w:val="32"/>
          <w:szCs w:val="32"/>
        </w:rPr>
        <w:t>ОРЕНБУРГСКОЙ ОБЛАСТИ</w:t>
      </w:r>
      <w:r w:rsidR="004634A4">
        <w:rPr>
          <w:rFonts w:cs="Arial"/>
          <w:b/>
          <w:color w:val="000000"/>
          <w:sz w:val="32"/>
          <w:szCs w:val="32"/>
        </w:rPr>
        <w:br/>
      </w:r>
      <w:r w:rsidR="004634A4">
        <w:rPr>
          <w:rFonts w:cs="Arial"/>
          <w:b/>
          <w:color w:val="000000"/>
          <w:sz w:val="32"/>
          <w:szCs w:val="32"/>
        </w:rPr>
        <w:br/>
      </w:r>
    </w:p>
    <w:p w:rsidR="004A0B58" w:rsidRPr="004634A4" w:rsidRDefault="004A0B58" w:rsidP="004634A4">
      <w:pPr>
        <w:pStyle w:val="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4634A4">
        <w:rPr>
          <w:rFonts w:ascii="Arial" w:hAnsi="Arial" w:cs="Arial"/>
          <w:i w:val="0"/>
          <w:color w:val="auto"/>
          <w:sz w:val="32"/>
          <w:szCs w:val="32"/>
        </w:rPr>
        <w:t>РАСПОРЯЖЕНИЕ</w:t>
      </w:r>
    </w:p>
    <w:p w:rsidR="004A0B58" w:rsidRDefault="004A0B58" w:rsidP="004634A4">
      <w:pPr>
        <w:jc w:val="center"/>
        <w:rPr>
          <w:rFonts w:ascii="Arial" w:hAnsi="Arial" w:cs="Arial"/>
          <w:b/>
          <w:sz w:val="32"/>
          <w:szCs w:val="32"/>
        </w:rPr>
      </w:pPr>
      <w:r w:rsidRPr="004634A4">
        <w:rPr>
          <w:rFonts w:ascii="Arial" w:hAnsi="Arial" w:cs="Arial"/>
          <w:b/>
          <w:sz w:val="32"/>
          <w:szCs w:val="32"/>
        </w:rPr>
        <w:t xml:space="preserve">02 .10.2023        </w:t>
      </w:r>
      <w:r w:rsidR="004634A4" w:rsidRPr="004634A4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4634A4">
        <w:rPr>
          <w:rFonts w:ascii="Arial" w:hAnsi="Arial" w:cs="Arial"/>
          <w:b/>
          <w:sz w:val="32"/>
          <w:szCs w:val="32"/>
        </w:rPr>
        <w:t xml:space="preserve">                        №  15-р</w:t>
      </w:r>
    </w:p>
    <w:p w:rsidR="004634A4" w:rsidRPr="004634A4" w:rsidRDefault="004634A4" w:rsidP="004634A4">
      <w:pPr>
        <w:jc w:val="center"/>
        <w:rPr>
          <w:rFonts w:ascii="Arial" w:hAnsi="Arial" w:cs="Arial"/>
          <w:b/>
          <w:sz w:val="32"/>
          <w:szCs w:val="32"/>
        </w:rPr>
      </w:pPr>
    </w:p>
    <w:p w:rsidR="004634A4" w:rsidRPr="004634A4" w:rsidRDefault="004634A4" w:rsidP="004634A4">
      <w:pPr>
        <w:jc w:val="center"/>
        <w:rPr>
          <w:rFonts w:ascii="Arial" w:hAnsi="Arial" w:cs="Arial"/>
          <w:b/>
          <w:sz w:val="32"/>
          <w:szCs w:val="32"/>
        </w:rPr>
      </w:pPr>
      <w:r w:rsidRPr="004634A4">
        <w:rPr>
          <w:rFonts w:ascii="Arial" w:hAnsi="Arial" w:cs="Arial"/>
          <w:b/>
          <w:sz w:val="32"/>
          <w:szCs w:val="32"/>
        </w:rPr>
        <w:t xml:space="preserve">О признании  утратившим  силу распоряжения  администрации муниципального образования Советский сельсовет Первомайского района Оренбургской области от  26.09.2016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34A4">
        <w:rPr>
          <w:rFonts w:ascii="Arial" w:hAnsi="Arial" w:cs="Arial"/>
          <w:b/>
          <w:sz w:val="32"/>
          <w:szCs w:val="32"/>
        </w:rPr>
        <w:t>№ 19-р «</w:t>
      </w:r>
      <w:r w:rsidRPr="004634A4">
        <w:rPr>
          <w:rFonts w:ascii="Arial" w:hAnsi="Arial" w:cs="Arial"/>
          <w:b/>
          <w:bCs/>
          <w:sz w:val="32"/>
          <w:szCs w:val="32"/>
        </w:rPr>
        <w:t>Об утверждении Положения о порядке уведомления муниципальными служащими администрации муниципального образования Советский сельсовет Первомайского района Оренбургской области о намерении выполнять иную оплачиваемую работу (о выполнении иной оплачиваемой работы</w:t>
      </w:r>
      <w:r w:rsidRPr="004634A4">
        <w:rPr>
          <w:rFonts w:ascii="Arial" w:hAnsi="Arial" w:cs="Arial"/>
          <w:b/>
          <w:sz w:val="32"/>
          <w:szCs w:val="32"/>
        </w:rPr>
        <w:t>»</w:t>
      </w:r>
    </w:p>
    <w:p w:rsidR="004634A4" w:rsidRPr="004634A4" w:rsidRDefault="004634A4" w:rsidP="004634A4">
      <w:pPr>
        <w:jc w:val="center"/>
        <w:rPr>
          <w:rFonts w:ascii="Arial" w:hAnsi="Arial" w:cs="Arial"/>
          <w:b/>
        </w:rPr>
      </w:pPr>
    </w:p>
    <w:p w:rsidR="004A0B58" w:rsidRPr="004634A4" w:rsidRDefault="004A0B58" w:rsidP="004634A4">
      <w:pPr>
        <w:ind w:firstLine="709"/>
        <w:rPr>
          <w:rFonts w:ascii="Arial" w:hAnsi="Arial" w:cs="Arial"/>
          <w:sz w:val="24"/>
          <w:szCs w:val="24"/>
        </w:rPr>
      </w:pPr>
      <w:r w:rsidRPr="004634A4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соответствии с действующим законодательством, руководствуясь Уставом муниципального образования Советский сельсовет Первомайского  муниципального района Оренбургской области:</w:t>
      </w:r>
    </w:p>
    <w:p w:rsidR="004A0B58" w:rsidRPr="004634A4" w:rsidRDefault="004634A4" w:rsidP="004634A4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A0B58" w:rsidRPr="004634A4">
        <w:rPr>
          <w:rFonts w:ascii="Arial" w:hAnsi="Arial" w:cs="Arial"/>
          <w:sz w:val="24"/>
          <w:szCs w:val="24"/>
        </w:rPr>
        <w:t xml:space="preserve">1. Признать утратившим силу распоряжение администрации муниципального образования  Советский сельсовет Первомайского района Оренбургской области от 26.09.2016 № 19-р «  </w:t>
      </w:r>
      <w:r w:rsidR="004A0B58" w:rsidRPr="004634A4">
        <w:rPr>
          <w:rFonts w:ascii="Arial" w:hAnsi="Arial" w:cs="Arial"/>
          <w:bCs/>
          <w:sz w:val="24"/>
          <w:szCs w:val="24"/>
        </w:rPr>
        <w:t>Об утверждении Положения о порядке уведомления муниципальными служащими администрации муниципального образования Советский сельсовет Первомайского района Оренбургской области о намерении выполнять иную оплачиваемую работу (о выполнении иной оплачиваемой работы</w:t>
      </w:r>
      <w:r w:rsidR="004A0B58" w:rsidRPr="004634A4">
        <w:rPr>
          <w:rFonts w:ascii="Arial" w:hAnsi="Arial" w:cs="Arial"/>
          <w:sz w:val="24"/>
          <w:szCs w:val="24"/>
        </w:rPr>
        <w:t>».</w:t>
      </w:r>
    </w:p>
    <w:p w:rsidR="004A0B58" w:rsidRPr="004634A4" w:rsidRDefault="004634A4" w:rsidP="00463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A0B58" w:rsidRPr="004634A4">
        <w:rPr>
          <w:rFonts w:ascii="Arial" w:hAnsi="Arial" w:cs="Arial"/>
          <w:sz w:val="24"/>
          <w:szCs w:val="24"/>
        </w:rPr>
        <w:t>2</w:t>
      </w:r>
      <w:r w:rsidR="004A0B58" w:rsidRPr="004634A4">
        <w:rPr>
          <w:rFonts w:ascii="Arial" w:hAnsi="Arial" w:cs="Arial"/>
          <w:color w:val="FF0000"/>
          <w:sz w:val="24"/>
          <w:szCs w:val="24"/>
        </w:rPr>
        <w:t xml:space="preserve">. </w:t>
      </w:r>
      <w:r w:rsidR="004A0B58" w:rsidRPr="004634A4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в общественно-политической газете  Первомайского района Оренбургской </w:t>
      </w:r>
      <w:r w:rsidR="004A0B58" w:rsidRPr="004634A4">
        <w:rPr>
          <w:rFonts w:ascii="Arial" w:hAnsi="Arial" w:cs="Arial"/>
          <w:color w:val="000000"/>
          <w:sz w:val="24"/>
          <w:szCs w:val="24"/>
        </w:rPr>
        <w:t>области «Причаганье»</w:t>
      </w:r>
      <w:r w:rsidR="004A0B58" w:rsidRPr="004634A4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Советский </w:t>
      </w:r>
      <w:r w:rsidR="004A0B58" w:rsidRPr="004634A4">
        <w:rPr>
          <w:rFonts w:ascii="Arial" w:eastAsia="SimSun" w:hAnsi="Arial" w:cs="Arial"/>
          <w:sz w:val="24"/>
          <w:szCs w:val="24"/>
        </w:rPr>
        <w:t xml:space="preserve"> </w:t>
      </w:r>
      <w:r w:rsidR="004A0B58" w:rsidRPr="004634A4">
        <w:rPr>
          <w:rFonts w:ascii="Arial" w:hAnsi="Arial" w:cs="Arial"/>
          <w:sz w:val="24"/>
          <w:szCs w:val="24"/>
        </w:rPr>
        <w:t xml:space="preserve">сельсовет Первомайского района  Оренбургской области  </w:t>
      </w:r>
      <w:r w:rsidR="004A0B58" w:rsidRPr="004634A4">
        <w:rPr>
          <w:rFonts w:ascii="Arial" w:hAnsi="Arial" w:cs="Arial"/>
          <w:color w:val="000000"/>
          <w:sz w:val="24"/>
          <w:szCs w:val="24"/>
        </w:rPr>
        <w:t>http:// советский . первомайский -район.рф</w:t>
      </w:r>
      <w:r w:rsidR="004A0B58" w:rsidRPr="004634A4">
        <w:rPr>
          <w:rFonts w:ascii="Arial" w:hAnsi="Arial" w:cs="Arial"/>
          <w:sz w:val="24"/>
          <w:szCs w:val="24"/>
        </w:rPr>
        <w:t>.</w:t>
      </w:r>
    </w:p>
    <w:p w:rsidR="004A0B58" w:rsidRPr="004634A4" w:rsidRDefault="004A0B58" w:rsidP="004634A4">
      <w:pPr>
        <w:rPr>
          <w:rFonts w:ascii="Arial" w:hAnsi="Arial" w:cs="Arial"/>
          <w:sz w:val="24"/>
          <w:szCs w:val="24"/>
        </w:rPr>
      </w:pPr>
      <w:r w:rsidRPr="004634A4">
        <w:rPr>
          <w:rFonts w:ascii="Arial" w:hAnsi="Arial" w:cs="Arial"/>
          <w:sz w:val="24"/>
          <w:szCs w:val="24"/>
        </w:rPr>
        <w:lastRenderedPageBreak/>
        <w:t xml:space="preserve">Глава мунициального образования </w:t>
      </w:r>
      <w:r w:rsidRPr="004634A4">
        <w:rPr>
          <w:rFonts w:ascii="Arial" w:hAnsi="Arial" w:cs="Arial"/>
          <w:sz w:val="24"/>
          <w:szCs w:val="24"/>
        </w:rPr>
        <w:br/>
        <w:t xml:space="preserve">Советский сельсовет                                   </w:t>
      </w:r>
      <w:r w:rsidR="004634A4">
        <w:rPr>
          <w:rFonts w:ascii="Arial" w:hAnsi="Arial" w:cs="Arial"/>
          <w:sz w:val="24"/>
          <w:szCs w:val="24"/>
        </w:rPr>
        <w:t xml:space="preserve">       </w:t>
      </w:r>
      <w:r w:rsidRPr="004634A4">
        <w:rPr>
          <w:rFonts w:ascii="Arial" w:hAnsi="Arial" w:cs="Arial"/>
          <w:sz w:val="24"/>
          <w:szCs w:val="24"/>
        </w:rPr>
        <w:t xml:space="preserve">                                  Н.Л. Мазаев</w:t>
      </w:r>
    </w:p>
    <w:p w:rsidR="005840D4" w:rsidRPr="004634A4" w:rsidRDefault="005840D4" w:rsidP="004634A4">
      <w:pPr>
        <w:jc w:val="center"/>
        <w:rPr>
          <w:rFonts w:ascii="Arial" w:hAnsi="Arial" w:cs="Arial"/>
          <w:sz w:val="24"/>
          <w:szCs w:val="24"/>
        </w:rPr>
      </w:pPr>
    </w:p>
    <w:p w:rsidR="004634A4" w:rsidRPr="004634A4" w:rsidRDefault="004634A4" w:rsidP="004634A4">
      <w:pPr>
        <w:jc w:val="center"/>
        <w:rPr>
          <w:rFonts w:ascii="Arial" w:hAnsi="Arial" w:cs="Arial"/>
          <w:sz w:val="24"/>
          <w:szCs w:val="24"/>
        </w:rPr>
      </w:pPr>
    </w:p>
    <w:p w:rsidR="004634A4" w:rsidRPr="004634A4" w:rsidRDefault="004634A4" w:rsidP="004634A4">
      <w:pPr>
        <w:jc w:val="center"/>
        <w:rPr>
          <w:rFonts w:ascii="Arial" w:hAnsi="Arial" w:cs="Arial"/>
          <w:sz w:val="24"/>
          <w:szCs w:val="24"/>
        </w:rPr>
      </w:pPr>
    </w:p>
    <w:sectPr w:rsidR="004634A4" w:rsidRPr="004634A4" w:rsidSect="00A2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0B58"/>
    <w:rsid w:val="004634A4"/>
    <w:rsid w:val="004A0B58"/>
    <w:rsid w:val="005840D4"/>
    <w:rsid w:val="00A2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0B58"/>
    <w:pPr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0B58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0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99"/>
    <w:rsid w:val="004A0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2023-10-04T11:31:00Z</dcterms:created>
  <dcterms:modified xsi:type="dcterms:W3CDTF">2023-10-06T10:20:00Z</dcterms:modified>
</cp:coreProperties>
</file>