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5B" w:rsidRDefault="00B31F5B" w:rsidP="00B31F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>
        <w:rPr>
          <w:sz w:val="28"/>
          <w:szCs w:val="28"/>
        </w:rPr>
        <w:br/>
        <w:t>к </w:t>
      </w:r>
      <w:hyperlink r:id="rId4" w:anchor="block_1000" w:history="1">
        <w:r>
          <w:rPr>
            <w:rStyle w:val="a5"/>
            <w:color w:val="000000"/>
            <w:sz w:val="28"/>
            <w:szCs w:val="28"/>
          </w:rPr>
          <w:t>Положению</w:t>
        </w:r>
      </w:hyperlink>
      <w:r>
        <w:rPr>
          <w:sz w:val="28"/>
          <w:szCs w:val="28"/>
        </w:rPr>
        <w:t> 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порядке получения муниципальными служащими 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Советский сельсовет </w:t>
      </w:r>
      <w:proofErr w:type="gramStart"/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разрешения главы сельсовета на участие 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безвозмездной основе в управлении </w:t>
      </w:r>
    </w:p>
    <w:p w:rsidR="00B31F5B" w:rsidRDefault="00B31F5B" w:rsidP="00B31F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отдельными некоммерческими организациями</w:t>
      </w:r>
    </w:p>
    <w:p w:rsidR="00B31F5B" w:rsidRDefault="00B31F5B" w:rsidP="00B31F5B">
      <w:pPr>
        <w:spacing w:after="75"/>
        <w:ind w:firstLine="851"/>
        <w:jc w:val="right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муниципального образования Советский сельсовет Первомайского района Оренбургской области, специалисту 1 категории   администрации муниципального образования Советский сельсовет Первомайского района Оренбургской области</w:t>
      </w: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6"/>
        <w:gridCol w:w="3102"/>
      </w:tblGrid>
      <w:tr w:rsidR="00B31F5B" w:rsidTr="00B31F5B">
        <w:trPr>
          <w:trHeight w:val="1946"/>
        </w:trPr>
        <w:tc>
          <w:tcPr>
            <w:tcW w:w="6204" w:type="dxa"/>
            <w:gridSpan w:val="2"/>
          </w:tcPr>
          <w:p w:rsidR="00B31F5B" w:rsidRDefault="00B31F5B">
            <w:pPr>
              <w:spacing w:after="75"/>
              <w:jc w:val="center"/>
              <w:rPr>
                <w:sz w:val="28"/>
                <w:szCs w:val="28"/>
              </w:rPr>
            </w:pPr>
          </w:p>
          <w:p w:rsidR="00B31F5B" w:rsidRDefault="00B31F5B">
            <w:pPr>
              <w:spacing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B31F5B" w:rsidRDefault="00B31F5B">
            <w:pPr>
              <w:spacing w:after="75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(резолюция:</w:t>
            </w:r>
            <w:proofErr w:type="gramEnd"/>
          </w:p>
          <w:p w:rsidR="00B31F5B" w:rsidRDefault="00B31F5B">
            <w:pPr>
              <w:spacing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удовлетворить ходатайство</w:t>
            </w:r>
          </w:p>
          <w:p w:rsidR="00B31F5B" w:rsidRDefault="00B31F5B">
            <w:pPr>
              <w:spacing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отказать в удовлетворении ходатайства)</w:t>
            </w:r>
          </w:p>
        </w:tc>
      </w:tr>
      <w:tr w:rsidR="00B31F5B" w:rsidTr="00B31F5B">
        <w:trPr>
          <w:trHeight w:val="1224"/>
        </w:trPr>
        <w:tc>
          <w:tcPr>
            <w:tcW w:w="3102" w:type="dxa"/>
          </w:tcPr>
          <w:p w:rsidR="00B31F5B" w:rsidRDefault="00B31F5B">
            <w:pPr>
              <w:spacing w:after="75"/>
              <w:jc w:val="center"/>
              <w:rPr>
                <w:sz w:val="28"/>
                <w:szCs w:val="28"/>
              </w:rPr>
            </w:pPr>
          </w:p>
          <w:p w:rsidR="00B31F5B" w:rsidRDefault="00B31F5B">
            <w:pPr>
              <w:spacing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 (подпись)                        </w:t>
            </w:r>
          </w:p>
        </w:tc>
        <w:tc>
          <w:tcPr>
            <w:tcW w:w="3102" w:type="dxa"/>
          </w:tcPr>
          <w:p w:rsidR="00B31F5B" w:rsidRDefault="00B31F5B">
            <w:pPr>
              <w:spacing w:after="75"/>
              <w:jc w:val="center"/>
              <w:rPr>
                <w:sz w:val="28"/>
                <w:szCs w:val="28"/>
              </w:rPr>
            </w:pPr>
          </w:p>
          <w:p w:rsidR="00B31F5B" w:rsidRDefault="00B31F5B">
            <w:pPr>
              <w:spacing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B31F5B" w:rsidRDefault="00B31F5B">
            <w:pPr>
              <w:spacing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(фамилия, инициалы)</w:t>
            </w:r>
          </w:p>
        </w:tc>
      </w:tr>
    </w:tbl>
    <w:p w:rsidR="00B31F5B" w:rsidRDefault="00B31F5B" w:rsidP="00B31F5B">
      <w:pPr>
        <w:spacing w:after="75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spacing w:after="75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муниципального образования 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right"/>
        <w:rPr>
          <w:sz w:val="28"/>
          <w:szCs w:val="28"/>
        </w:rPr>
      </w:pPr>
      <w:r>
        <w:rPr>
          <w:sz w:val="28"/>
          <w:szCs w:val="28"/>
        </w:rPr>
        <w:t>Советский сельсовет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  <w:r>
        <w:t xml:space="preserve"> </w:t>
      </w:r>
      <w:r>
        <w:rPr>
          <w:sz w:val="28"/>
          <w:szCs w:val="28"/>
        </w:rPr>
        <w:t>_______________________________________________________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right"/>
        <w:rPr>
          <w:sz w:val="28"/>
          <w:szCs w:val="28"/>
        </w:rPr>
      </w:pPr>
      <w:r>
        <w:t xml:space="preserve"> (</w:t>
      </w:r>
      <w:r>
        <w:rPr>
          <w:sz w:val="28"/>
          <w:szCs w:val="28"/>
        </w:rPr>
        <w:t>замещаемая должность муниципальной службы)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на безвозмездной основе в управлении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некоммерческой организацией, вхождение в состав коллегиального органа управления некоммерческой организацией</w:t>
      </w: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 с </w:t>
      </w:r>
      <w:hyperlink r:id="rId5" w:anchor="block_170103" w:history="1">
        <w:r>
          <w:rPr>
            <w:rStyle w:val="a5"/>
            <w:color w:val="000000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3 части первой статьи 14  Федерального закона от </w:t>
      </w:r>
      <w:r>
        <w:rPr>
          <w:color w:val="000000"/>
          <w:sz w:val="28"/>
          <w:szCs w:val="28"/>
        </w:rPr>
        <w:t>2 марта 2007 г. № 25-ФЗ «О</w:t>
      </w:r>
      <w:r>
        <w:rPr>
          <w:i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муниципальной</w:t>
      </w:r>
      <w:r>
        <w:rPr>
          <w:i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службе</w:t>
      </w:r>
      <w:r>
        <w:rPr>
          <w:color w:val="000000"/>
          <w:sz w:val="28"/>
          <w:szCs w:val="28"/>
        </w:rPr>
        <w:t xml:space="preserve"> в Российской Федерации»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sz w:val="28"/>
          <w:szCs w:val="28"/>
        </w:rPr>
        <w:t xml:space="preserve">прошу   разрешить   мне участвовать  на безвозмездной основе </w:t>
      </w:r>
      <w:proofErr w:type="gramStart"/>
      <w:r>
        <w:rPr>
          <w:sz w:val="28"/>
          <w:szCs w:val="28"/>
        </w:rPr>
        <w:t>в</w:t>
      </w:r>
      <w:proofErr w:type="gramEnd"/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управлении, войти в состав коллегиального органа управления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_______________________________________________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(наименование и юридический адрес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 качестве</w:t>
      </w:r>
      <w:r>
        <w:rPr>
          <w:rFonts w:ascii="Courier New" w:hAnsi="Courier New" w:cs="Courier New"/>
          <w:sz w:val="28"/>
          <w:szCs w:val="28"/>
        </w:rPr>
        <w:t xml:space="preserve"> ______________________________________________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единоличного исполнительного органа или коллегиального органа управления)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Другие сведения______________________________________________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(указать сведения об участии   в управлении некоммерческой организацией - основной вид деятельности организации, срок, в течение которого планируется участвовать в управлении,  обоснование необходимости управления данной организацией, вхождения в состав коллегиального органа управления, иное).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Участие на  безвозмездной основе в управлении некоммерческой организацией, вхождение в состав коллегиального органа управления некоммерческой организацией не повлечет за собой конфликта интересов.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 выполнении   указанной   работы   обязуюсь   соблюдать   требования, предусмотренные   действующим законодательством при прохождении муниципальной службы.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__________________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(дата)                                                           (подпись)</w:t>
      </w: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Копию ходатайства получил     ______________  «___»_____201__г.</w:t>
      </w: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Отметка о направлении копии  ходатайства по почте заказным письмом с уведомлением о вручении ________________________________________</w:t>
      </w: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 решением главы сельсовета ознакомлен   ___________  «___»_____201__г.</w:t>
      </w: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Arial" w:hAnsi="Arial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0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B31F5B" w:rsidRDefault="00B31F5B" w:rsidP="00B31F5B">
      <w:pPr>
        <w:sectPr w:rsidR="00B31F5B">
          <w:pgSz w:w="11904" w:h="16834"/>
          <w:pgMar w:top="907" w:right="851" w:bottom="794" w:left="1701" w:header="720" w:footer="720" w:gutter="0"/>
          <w:cols w:space="720"/>
        </w:sect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031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                                                                                               Приложение 2</w:t>
      </w:r>
      <w:r>
        <w:rPr>
          <w:sz w:val="28"/>
          <w:szCs w:val="28"/>
        </w:rPr>
        <w:br/>
        <w:t>к  </w:t>
      </w:r>
      <w:hyperlink r:id="rId6" w:anchor="block_1000" w:history="1">
        <w:r>
          <w:rPr>
            <w:rStyle w:val="a5"/>
            <w:color w:val="000000"/>
            <w:sz w:val="28"/>
            <w:szCs w:val="28"/>
          </w:rPr>
          <w:t>Положению</w:t>
        </w:r>
      </w:hyperlink>
      <w:r>
        <w:rPr>
          <w:sz w:val="28"/>
          <w:szCs w:val="28"/>
        </w:rPr>
        <w:t> </w:t>
      </w: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порядке получения муниципальными служащими </w:t>
      </w: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Советский сельсовет</w:t>
      </w: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Первомайского района Оренбургской области</w:t>
      </w: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разрешения главы сельсовета на участие </w:t>
      </w: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безвозмездной основе в управлении </w:t>
      </w: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отдельными некоммерческими организациями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ходатайств на участие на безвозмездной основе</w:t>
      </w:r>
    </w:p>
    <w:p w:rsidR="00B31F5B" w:rsidRDefault="00B31F5B" w:rsidP="00B3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 управлении некоммерческой организацией, вхождение в состав коллегиального органа управления некоммерческой организацией</w:t>
      </w: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15255" w:type="dxa"/>
        <w:tblCellSpacing w:w="15" w:type="dxa"/>
        <w:tblLook w:val="04A0"/>
      </w:tblPr>
      <w:tblGrid>
        <w:gridCol w:w="2238"/>
        <w:gridCol w:w="2301"/>
        <w:gridCol w:w="2078"/>
        <w:gridCol w:w="2361"/>
        <w:gridCol w:w="2138"/>
        <w:gridCol w:w="4139"/>
      </w:tblGrid>
      <w:tr w:rsidR="00B31F5B" w:rsidTr="00B31F5B">
        <w:trPr>
          <w:tblCellSpacing w:w="15" w:type="dxa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F5B" w:rsidRDefault="00B31F5B">
            <w:pPr>
              <w:spacing w:after="7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Регистрационный номер ходатайства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F5B" w:rsidRDefault="00B31F5B">
            <w:pPr>
              <w:spacing w:after="7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поступления ходатайства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F5B" w:rsidRDefault="00B31F5B">
            <w:pPr>
              <w:spacing w:after="7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Ф.И.О., должность муниципального служащего, представившего ходатайство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F5B" w:rsidRDefault="00B31F5B">
            <w:pPr>
              <w:spacing w:after="7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организации, в управлении которой планируется участвовать, входить в состав в состав коллегиального органа управления 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F5B" w:rsidRDefault="00B31F5B">
            <w:pPr>
              <w:spacing w:after="7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единоличного исполнительного органа или коллегиального органа управления</w:t>
            </w:r>
          </w:p>
        </w:tc>
        <w:tc>
          <w:tcPr>
            <w:tcW w:w="50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F5B" w:rsidRDefault="00B31F5B">
            <w:pPr>
              <w:spacing w:after="75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представителя нанимателя</w:t>
            </w:r>
          </w:p>
        </w:tc>
      </w:tr>
      <w:tr w:rsidR="00B31F5B" w:rsidTr="00B31F5B">
        <w:trPr>
          <w:tblCellSpacing w:w="15" w:type="dxa"/>
        </w:trPr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F5B" w:rsidRDefault="00B31F5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F5B" w:rsidRDefault="00B31F5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F5B" w:rsidRDefault="00B31F5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F5B" w:rsidRDefault="00B31F5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F5B" w:rsidRDefault="00B31F5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color w:val="11111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F5B" w:rsidRDefault="00B31F5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B31F5B" w:rsidRDefault="00B31F5B" w:rsidP="00B31F5B">
      <w:pPr>
        <w:rPr>
          <w:sz w:val="28"/>
          <w:szCs w:val="28"/>
        </w:rPr>
        <w:sectPr w:rsidR="00B31F5B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B31F5B" w:rsidRDefault="00B31F5B" w:rsidP="00B3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31F5B" w:rsidRDefault="00B31F5B" w:rsidP="00B31F5B">
      <w:pPr>
        <w:widowControl w:val="0"/>
        <w:autoSpaceDE w:val="0"/>
        <w:autoSpaceDN w:val="0"/>
        <w:adjustRightInd w:val="0"/>
        <w:ind w:firstLine="720"/>
        <w:jc w:val="right"/>
      </w:pPr>
    </w:p>
    <w:p w:rsidR="00B31F5B" w:rsidRDefault="00B31F5B" w:rsidP="00B31F5B">
      <w:pPr>
        <w:widowControl w:val="0"/>
        <w:autoSpaceDE w:val="0"/>
        <w:autoSpaceDN w:val="0"/>
        <w:adjustRightInd w:val="0"/>
        <w:ind w:firstLine="720"/>
        <w:jc w:val="right"/>
      </w:pPr>
    </w:p>
    <w:p w:rsidR="00B31F5B" w:rsidRDefault="00B31F5B" w:rsidP="00B31F5B">
      <w:pPr>
        <w:widowControl w:val="0"/>
        <w:autoSpaceDE w:val="0"/>
        <w:autoSpaceDN w:val="0"/>
        <w:adjustRightInd w:val="0"/>
        <w:ind w:firstLine="720"/>
        <w:jc w:val="right"/>
      </w:pPr>
    </w:p>
    <w:p w:rsidR="00B31F5B" w:rsidRDefault="00B31F5B" w:rsidP="00B31F5B">
      <w:pPr>
        <w:widowControl w:val="0"/>
        <w:autoSpaceDE w:val="0"/>
        <w:autoSpaceDN w:val="0"/>
        <w:adjustRightInd w:val="0"/>
        <w:ind w:firstLine="720"/>
        <w:jc w:val="right"/>
      </w:pPr>
    </w:p>
    <w:p w:rsidR="00B31F5B" w:rsidRDefault="00B31F5B" w:rsidP="00B31F5B">
      <w:pPr>
        <w:widowControl w:val="0"/>
        <w:autoSpaceDE w:val="0"/>
        <w:autoSpaceDN w:val="0"/>
        <w:adjustRightInd w:val="0"/>
        <w:ind w:firstLine="720"/>
      </w:pPr>
    </w:p>
    <w:p w:rsidR="00A41697" w:rsidRDefault="00A41697">
      <w:bookmarkStart w:id="0" w:name="_GoBack"/>
      <w:bookmarkEnd w:id="0"/>
    </w:p>
    <w:sectPr w:rsidR="00A41697" w:rsidSect="0096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077"/>
    <w:rsid w:val="000B770F"/>
    <w:rsid w:val="000C3077"/>
    <w:rsid w:val="002B34D7"/>
    <w:rsid w:val="008778F6"/>
    <w:rsid w:val="00960A92"/>
    <w:rsid w:val="00A41697"/>
    <w:rsid w:val="00AA673A"/>
    <w:rsid w:val="00AD11B4"/>
    <w:rsid w:val="00B3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31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B3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99"/>
    <w:rsid w:val="00B31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31F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31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B3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99"/>
    <w:rsid w:val="00B31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31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46413000/" TargetMode="External"/><Relationship Id="rId5" Type="http://schemas.openxmlformats.org/officeDocument/2006/relationships/hyperlink" Target="http://base.garant.ru/12136354/3/" TargetMode="External"/><Relationship Id="rId4" Type="http://schemas.openxmlformats.org/officeDocument/2006/relationships/hyperlink" Target="http://base.garant.ru/46413000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3680</Characters>
  <Application>Microsoft Office Word</Application>
  <DocSecurity>0</DocSecurity>
  <Lines>30</Lines>
  <Paragraphs>8</Paragraphs>
  <ScaleCrop>false</ScaleCrop>
  <Company>Microsoft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2017-08-30T13:54:00Z</dcterms:created>
  <dcterms:modified xsi:type="dcterms:W3CDTF">2017-08-30T13:54:00Z</dcterms:modified>
</cp:coreProperties>
</file>