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СОВЕТСКИЙ СЕЛЬСОВЕТ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ПЕРВОМАЙСКОГО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ОРЕНБУРГСКОЙ ОБЛАСТИ </w:t>
      </w:r>
    </w:p>
    <w:p w:rsidR="00573E51" w:rsidRDefault="00573E51" w:rsidP="00573E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573E51" w:rsidRDefault="00573E51" w:rsidP="00573E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06.02.2023                       № 8-п</w:t>
      </w: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447C3">
      <w:pPr>
        <w:tabs>
          <w:tab w:val="left" w:pos="4395"/>
        </w:tabs>
        <w:ind w:right="41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организации аукциона на право заключения договоров аренды земельных участков</w:t>
      </w:r>
    </w:p>
    <w:p w:rsidR="00573E51" w:rsidRDefault="00573E51" w:rsidP="00573E51">
      <w:pPr>
        <w:rPr>
          <w:rFonts w:ascii="Times New Roman" w:hAnsi="Times New Roman" w:cs="Times New Roman"/>
          <w:sz w:val="28"/>
        </w:rPr>
      </w:pPr>
    </w:p>
    <w:p w:rsidR="00573E51" w:rsidRDefault="00573E51" w:rsidP="00573E51">
      <w:pPr>
        <w:pStyle w:val="a4"/>
        <w:tabs>
          <w:tab w:val="left" w:pos="567"/>
        </w:tabs>
        <w:spacing w:before="100" w:beforeAutospacing="1" w:after="100" w:afterAutospacing="1"/>
        <w:ind w:left="0"/>
        <w:rPr>
          <w:sz w:val="28"/>
        </w:rPr>
      </w:pPr>
      <w:r>
        <w:rPr>
          <w:sz w:val="28"/>
        </w:rPr>
        <w:t xml:space="preserve">                                 В соответствии со статьями 447, 448 Гражданского кодекса Российской Федерации, статьями 39.6., 39.11., 39.12. Земельного кодекса Российской Федерации, </w:t>
      </w:r>
      <w:r>
        <w:rPr>
          <w:sz w:val="28"/>
          <w:szCs w:val="28"/>
        </w:rPr>
        <w:t>Федеральным законом от 25.10.2001 г. № 137-ФЗ «О введении в действие Земельного кодекса Российской Федерации»,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пунктом 2 статьи 1 Федерального закона от 24.07.2002 N 101-ФЗ «Об обороте земель сельскохозяйственного назначения» </w:t>
      </w:r>
      <w:r>
        <w:rPr>
          <w:sz w:val="28"/>
        </w:rPr>
        <w:t>на основании отчетов об определении рыночной стоимости годового размера арендной платы земельного  участка  № 058/02/22,  от  28.02.2022,  подготовленных индивидуальным предпринимателем Севостьяновым Ю.А. (ИНН 561700404059, ОГРНИП 318565800031918):</w:t>
      </w:r>
      <w:r>
        <w:rPr>
          <w:sz w:val="28"/>
          <w:szCs w:val="28"/>
        </w:rPr>
        <w:t xml:space="preserve"> </w:t>
      </w:r>
    </w:p>
    <w:p w:rsidR="00573E51" w:rsidRDefault="00573E51" w:rsidP="00573E51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1. Организовать проведение открытого по составу участников и по форме подачи предложений о ежегодном размере арендной платы аукциона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 земельного  участка , расположенного  на территории муниципального образования Советский сельсовет Первомайского района Оренбургской области,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перечню согласно приложению 1 к настоящему постановлению.</w:t>
      </w:r>
    </w:p>
    <w:p w:rsidR="00573E51" w:rsidRDefault="00573E51" w:rsidP="00573E51">
      <w:pPr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Утвердить документацию об аукционе </w:t>
      </w:r>
      <w:r>
        <w:rPr>
          <w:rFonts w:ascii="Times New Roman" w:hAnsi="Times New Roman" w:cs="Times New Roman"/>
          <w:sz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 земельного  участка, расположенного на территории муниципального образования Советский сельсовет Первомайского района Оренбургской области,  согласно приложению 2 к настоящему постановлению. </w:t>
      </w:r>
    </w:p>
    <w:p w:rsidR="00573E51" w:rsidRDefault="00573E51" w:rsidP="00573E51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3.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Советский сельсовет </w:t>
      </w:r>
      <w:r>
        <w:rPr>
          <w:rFonts w:ascii="Times New Roman" w:hAnsi="Times New Roman" w:cs="Times New Roman"/>
          <w:sz w:val="28"/>
        </w:rPr>
        <w:t xml:space="preserve">Первомайского района Оренбургской области осуществить организационные мероприятия, связанные с подготовкой и проведением открытого по составу </w:t>
      </w:r>
      <w:r>
        <w:rPr>
          <w:rFonts w:ascii="Times New Roman" w:hAnsi="Times New Roman" w:cs="Times New Roman"/>
          <w:sz w:val="28"/>
        </w:rPr>
        <w:lastRenderedPageBreak/>
        <w:t>участников и по форме подачи предложений о ежегодном размере арендной платы аукциона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 земельного участка</w:t>
      </w:r>
      <w:r>
        <w:rPr>
          <w:rFonts w:ascii="Times New Roman" w:hAnsi="Times New Roman" w:cs="Times New Roman"/>
          <w:sz w:val="28"/>
        </w:rPr>
        <w:t>, указанных в пункте 1 настоящего постановления, в соответствии с законодательством Российской Федерации.</w:t>
      </w:r>
    </w:p>
    <w:p w:rsidR="00573E51" w:rsidRDefault="00573E51" w:rsidP="00573E51">
      <w:pPr>
        <w:tabs>
          <w:tab w:val="left" w:pos="360"/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Контроль за исполнением настоящего постановления оставляю за собой.</w:t>
      </w:r>
    </w:p>
    <w:p w:rsidR="00573E51" w:rsidRDefault="00573E51" w:rsidP="00573E51">
      <w:pPr>
        <w:tabs>
          <w:tab w:val="left" w:pos="360"/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Советский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Н.Л. Мазаев </w:t>
      </w: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447C3" w:rsidRDefault="005447C3" w:rsidP="00573E51">
      <w:pPr>
        <w:rPr>
          <w:rFonts w:ascii="Times New Roman" w:hAnsi="Times New Roman" w:cs="Times New Roman"/>
          <w:b/>
          <w:sz w:val="28"/>
          <w:szCs w:val="28"/>
        </w:rPr>
      </w:pPr>
    </w:p>
    <w:p w:rsidR="00573E51" w:rsidRDefault="00573E51" w:rsidP="00573E51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573E51" w:rsidRDefault="00573E51" w:rsidP="00573E51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об аукционе</w:t>
      </w:r>
    </w:p>
    <w:p w:rsidR="00573E51" w:rsidRDefault="00573E51" w:rsidP="00573E51">
      <w:pPr>
        <w:pStyle w:val="a4"/>
        <w:ind w:left="0"/>
        <w:jc w:val="center"/>
        <w:rPr>
          <w:b/>
          <w:sz w:val="28"/>
          <w:szCs w:val="28"/>
        </w:rPr>
      </w:pPr>
    </w:p>
    <w:p w:rsidR="00573E51" w:rsidRDefault="00573E51" w:rsidP="00573E51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ИЗВЕЩЕНИЕ</w:t>
      </w:r>
    </w:p>
    <w:p w:rsidR="00573E51" w:rsidRDefault="00573E51" w:rsidP="00573E51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по составу участников </w:t>
      </w:r>
      <w:r>
        <w:rPr>
          <w:rFonts w:ascii="Times New Roman" w:hAnsi="Times New Roman" w:cs="Times New Roman"/>
          <w:sz w:val="28"/>
        </w:rPr>
        <w:t>и по форме подачи предложений о ежегодном размере арендной платы аукциона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расположенного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</w:rPr>
        <w:t xml:space="preserve">Советский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</w:p>
    <w:p w:rsidR="00573E51" w:rsidRDefault="00573E51" w:rsidP="00573E51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</w:rPr>
        <w:t xml:space="preserve">Советский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от </w:t>
      </w:r>
      <w:r>
        <w:rPr>
          <w:rFonts w:ascii="Times New Roman" w:hAnsi="Times New Roman" w:cs="Times New Roman"/>
          <w:color w:val="FF0000"/>
          <w:sz w:val="28"/>
          <w:szCs w:val="28"/>
        </w:rPr>
        <w:t>«06».02.2023 №  8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</w:rPr>
        <w:t xml:space="preserve">Об организации аукциона на право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участка»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</w:rPr>
        <w:t xml:space="preserve">Советский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информирует о проведении открытого по составу участников </w:t>
      </w:r>
      <w:r>
        <w:rPr>
          <w:rFonts w:ascii="Times New Roman" w:hAnsi="Times New Roman" w:cs="Times New Roman"/>
          <w:sz w:val="28"/>
        </w:rPr>
        <w:t>и по форме подачи предложений о ежегодном размере арендной платы аукциона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расположенного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</w:rPr>
        <w:t xml:space="preserve">Советский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Первомайский район Оренбургской области (согласно приложению).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Дополнительную информацию о земельном участке, выставленного на аукцион, в том числе графические материалы, можно получить по месту и в сроки, установленные для приема заявок. Осмотр земельного участка на местности производится претендентами самостоятельно в указанный срок.</w:t>
      </w:r>
    </w:p>
    <w:p w:rsidR="00573E51" w:rsidRDefault="00573E51" w:rsidP="00573E51">
      <w:pPr>
        <w:pStyle w:val="a4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проведения аукциона выступает администрация  муниципального образования </w:t>
      </w:r>
      <w:r>
        <w:rPr>
          <w:color w:val="000000"/>
          <w:sz w:val="28"/>
          <w:szCs w:val="22"/>
        </w:rPr>
        <w:t xml:space="preserve">Советский сельсовет </w:t>
      </w:r>
      <w:r>
        <w:rPr>
          <w:sz w:val="28"/>
          <w:szCs w:val="28"/>
        </w:rPr>
        <w:t>Первомайского района Оренбургской области.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аукционе принимаются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21.02.2022 по 22.03.2023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09.00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 часов местного времени; место приема заявок –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</w:rPr>
        <w:t xml:space="preserve">Советский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по адресу: Оренбургская область, Первомайский район, с. Советское, ул.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Чапаевская, 22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(лично или через своего представителя)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в журнале приема заявок.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полномочному представителю под расписку. Отказ заявителю в приеме заявки лишает его права участия в аукционе.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вправе отказаться от проведения аукциона в сроки, установленные законодательством РФ.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приема заявок на участие в аукционе и определение участников аукциона состоится </w:t>
      </w:r>
      <w:r>
        <w:rPr>
          <w:rFonts w:ascii="Times New Roman" w:hAnsi="Times New Roman" w:cs="Times New Roman"/>
          <w:b/>
          <w:sz w:val="28"/>
          <w:szCs w:val="28"/>
        </w:rPr>
        <w:t>23.03.2023 в 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местного времени; место подведения итогов приема заявок – администрация муниципального образования Советский сельсовет Первомайского района Оренбургской области по адресу: Оренбургская область, Первомайский район, с. Советское, ул.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Чапаевская, 22</w:t>
      </w:r>
      <w:r>
        <w:rPr>
          <w:rFonts w:ascii="Times New Roman" w:hAnsi="Times New Roman" w:cs="Times New Roman"/>
          <w:sz w:val="28"/>
          <w:szCs w:val="28"/>
        </w:rPr>
        <w:t xml:space="preserve">. В день определения участников аукциона организатором аукциона будут рассмотрены заявки и документы заявителей, установлен факт поступления от претендентов задатков на основании выписок со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по следующим основаниям: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73E51" w:rsidRDefault="00573E51" w:rsidP="00573E51">
      <w:pPr>
        <w:pStyle w:val="a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Аукцион состоится 24.03.2023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11.00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 местного времени; место проведения аукциона – администрация муниципального образования Советский сельсовет Первомайского района Оренбургской области, по адресу: Оренбургская область, Первомайский район, с. Советское, ул. </w:t>
      </w:r>
      <w:r>
        <w:rPr>
          <w:color w:val="000000"/>
          <w:sz w:val="28"/>
          <w:szCs w:val="28"/>
          <w:shd w:val="clear" w:color="auto" w:fill="FFFFFF"/>
        </w:rPr>
        <w:t>Чапаевская, 22</w:t>
      </w:r>
      <w:r>
        <w:rPr>
          <w:sz w:val="28"/>
          <w:szCs w:val="28"/>
        </w:rPr>
        <w:t>. Победителем признается участник аукциона, предложивший наибольший размер ежегодной арендной платы за земельный участок.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победителю. Протокол о результатах аукциона является основанием для заключения с победителем аукциона договора аренды земельного участка. 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 для размещения информации о проведении торгов, определенном Правительством РФ. Внесенный победителем аукциона задаток засчитывается в счет арендной платы за земельный участок.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уклонении победителя аукциона от подписания протокола о результатах аукциона, заключения договора аренды земельного участка в установленный срок, задаток, внесенный победителем аукциона, ему не возвращается.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возврат задатков осуществляется в порядке, установленном законодательством Российской Федерации.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формой заявки, проектом договора аренды земельного участка можно по месту подачи заявки, а также на официальном сайте администрации муниципального образования Советский сельсовет Первомайского района Оренбургской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://советский.первомайский-район.рф, официальном сайте для размещения информации о проведении аукциона, определенном Правительством РФ – </w:t>
      </w:r>
      <w:hyperlink r:id="rId5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torgi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gov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Реквизиты для перечисления задатка </w:t>
      </w:r>
    </w:p>
    <w:p w:rsidR="00573E51" w:rsidRDefault="00573E51" w:rsidP="00573E51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УФК по Оренбургской области (ОФК 27, Администрация муниципального образования Советский сельсовет Первомайского района Оренбургской области л/с  05533013160) ИНН 5639006333; КПП 563901001</w:t>
      </w:r>
      <w:bookmarkStart w:id="0" w:name="_Hlk51853723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л/с 05533013160, 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Банк: Отделение Оренбург г. Оренбург БИК: 045354001; р/с 40302810565773600424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ОКТМО: 53636428</w:t>
      </w:r>
      <w:r>
        <w:rPr>
          <w:rFonts w:ascii="Times New Roman" w:hAnsi="Times New Roman" w:cs="Times New Roman"/>
          <w:sz w:val="28"/>
          <w:szCs w:val="28"/>
        </w:rPr>
        <w:t>. Наименование платежа: Внесение задатка за земельный участок лот № 1.</w:t>
      </w:r>
    </w:p>
    <w:p w:rsidR="00573E51" w:rsidRDefault="00573E51" w:rsidP="00573E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Справки по т</w:t>
      </w:r>
      <w:r>
        <w:rPr>
          <w:rFonts w:ascii="Times New Roman" w:hAnsi="Times New Roman" w:cs="Times New Roman"/>
          <w:sz w:val="28"/>
          <w:szCs w:val="28"/>
        </w:rPr>
        <w:t xml:space="preserve">елефону: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(35348) 4-63-46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вопросы, не нашедшие отражения в настоящем извещении, регулируются законодательством Российской Федерации.</w:t>
      </w: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spacing w:after="0"/>
        <w:rPr>
          <w:rFonts w:ascii="Times New Roman" w:hAnsi="Times New Roman" w:cs="Times New Roman"/>
          <w:sz w:val="28"/>
          <w:szCs w:val="28"/>
        </w:rPr>
        <w:sectPr w:rsidR="00573E51">
          <w:pgSz w:w="11906" w:h="16838"/>
          <w:pgMar w:top="1134" w:right="850" w:bottom="1134" w:left="1701" w:header="708" w:footer="708" w:gutter="0"/>
          <w:cols w:space="720"/>
        </w:sectPr>
      </w:pPr>
    </w:p>
    <w:p w:rsidR="00573E51" w:rsidRDefault="00573E51" w:rsidP="00573E51">
      <w:pPr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Земельные участки, выставляемые на аукцион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9"/>
        <w:gridCol w:w="3403"/>
        <w:gridCol w:w="1986"/>
        <w:gridCol w:w="1275"/>
        <w:gridCol w:w="1418"/>
        <w:gridCol w:w="1559"/>
        <w:gridCol w:w="2411"/>
      </w:tblGrid>
      <w:tr w:rsidR="00573E51" w:rsidTr="00573E51">
        <w:trPr>
          <w:cantSplit/>
          <w:trHeight w:val="1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E51" w:rsidRDefault="00573E51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73E51" w:rsidRDefault="00573E51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573E51" w:rsidRDefault="00573E51">
            <w:pPr>
              <w:spacing w:after="0" w:line="240" w:lineRule="auto"/>
              <w:ind w:left="60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размер арендной платы</w:t>
            </w:r>
          </w:p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земельный участок</w:t>
            </w:r>
          </w:p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год, 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задатка,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аукциона»,</w:t>
            </w:r>
          </w:p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подключения объектов к сетям инженерно-технического обеспечения</w:t>
            </w:r>
          </w:p>
        </w:tc>
      </w:tr>
      <w:tr w:rsidR="00573E51" w:rsidTr="00573E51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56:22:0000000:3135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Российская Федерация, Оренбургская область, Первомайский район, земельный участок (пашня) расположен в северной части кадастрового квартала 56:22:0000000, категория земель: земли сельскохозяйственного назначения, разрешенное использование: сельскохозяйственное использование, площадью </w:t>
            </w:r>
          </w:p>
          <w:p w:rsidR="00573E51" w:rsidRDefault="00573E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2260747 кв.м.</w:t>
            </w:r>
          </w:p>
          <w:p w:rsidR="00573E51" w:rsidRDefault="0057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использования, обременения земельного участка: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1" w:rsidRDefault="0057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предназначен для строительства, технические условия не требуются</w:t>
            </w:r>
          </w:p>
        </w:tc>
      </w:tr>
    </w:tbl>
    <w:p w:rsidR="00573E51" w:rsidRDefault="00573E51" w:rsidP="0057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51" w:rsidRDefault="00573E51" w:rsidP="00573E51">
      <w:pPr>
        <w:spacing w:after="0"/>
        <w:rPr>
          <w:rFonts w:ascii="Times New Roman" w:hAnsi="Times New Roman" w:cs="Times New Roman"/>
          <w:sz w:val="28"/>
          <w:szCs w:val="28"/>
        </w:rPr>
        <w:sectPr w:rsidR="00573E51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573E51" w:rsidRDefault="00573E51" w:rsidP="00573E51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73E51" w:rsidRDefault="00573E51" w:rsidP="00573E51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об аукционе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i/>
          <w:sz w:val="28"/>
          <w:szCs w:val="28"/>
        </w:rPr>
        <w:t>№ Т - 23/1А - 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 участие в аукционе по продаже права на заключение договора аренды земельного участка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(заполняется претендентом или его полномочным представителем)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Претендент 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Физическое лицо </w:t>
      </w:r>
      <w:r>
        <w:rPr>
          <w:rFonts w:ascii="Times New Roman" w:hAnsi="Times New Roman" w:cs="Times New Roman"/>
          <w:color w:val="000000"/>
          <w:sz w:val="40"/>
          <w:szCs w:val="40"/>
        </w:rPr>
        <w:ptab w:relativeTo="margin" w:alignment="left" w:leader="none"/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/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Юридическое лицо </w:t>
      </w:r>
      <w:r>
        <w:rPr>
          <w:rFonts w:ascii="Times New Roman" w:hAnsi="Times New Roman" w:cs="Times New Roman"/>
          <w:color w:val="000000"/>
          <w:sz w:val="40"/>
          <w:szCs w:val="40"/>
        </w:rPr>
        <w:ptab w:relativeTo="margin" w:alignment="left" w:leader="none"/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/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Индивидуальный предприниматель </w:t>
      </w:r>
      <w:r>
        <w:rPr>
          <w:rFonts w:ascii="Times New Roman" w:hAnsi="Times New Roman" w:cs="Times New Roman"/>
          <w:color w:val="000000"/>
          <w:sz w:val="40"/>
          <w:szCs w:val="40"/>
        </w:rPr>
        <w:ptab w:relativeTo="margin" w:alignment="left" w:leader="none"/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ФИО/Наименование претендента ___________________________________ __________________________________________________________________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Для физических лиц: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Документ, удостоверяющий личность: ________________________________ 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серия _____________ № ______________, выдан 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(кем и когда выдан)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ИНН______________________________________________________________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Для юридических лиц / индивидуальных предпринимателей: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Документ о государственной регистрации в качестве юридического лица / индивидуального предпринимателя: ___________________________________ __________________________________________________________________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серия _____________ № ______________, дата регистрации 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Орган, осуществивший регистрацию 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Место выдачи _____________________________________________________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ИНН _____________________________________________________________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ОГРН/ОГРНИП ____________________________________________________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Почтовый адрес претендента: ______________________________________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Телефон __________________________ Факс ___________________________ 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Представитель претендента _______________________________________ 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(ФИО или наименование)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Действующий на основании _________________ от _________________ № 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Реквизиты документа, удостоверяющего личность представителя претендента ____________________________________________________________________________________________________________________________________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Банковские реквизиты претендента для возврата денежных средств, внесенных в качестве задатка: расчетный (лицевой) счет №_____________ ____________________________ в ____________________________________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корр. счет № ___________________ БИК ____________ ИНН _____________</w:t>
      </w:r>
    </w:p>
    <w:p w:rsidR="00573E51" w:rsidRDefault="00573E51" w:rsidP="00573E51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Претендент выражает намерение принять участие в аукционе на право заключения договора аренды земельного участка ЛОТ № 1, который состоится 24.03.2023.</w:t>
      </w:r>
    </w:p>
    <w:p w:rsidR="00573E51" w:rsidRDefault="00573E51" w:rsidP="00573E51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Претендент ознакомлен и соглашается с условиями аукциона, содержащимися в извещении о проведении аукциона, опубликованном на официальном сайте для размещения информации о проведении торгов, определенном Правительством РФ  </w:t>
      </w:r>
      <w:hyperlink r:id="rId6" w:history="1">
        <w:r>
          <w:rPr>
            <w:rStyle w:val="a3"/>
            <w:i/>
            <w:szCs w:val="28"/>
            <w:lang w:val="en-US"/>
          </w:rPr>
          <w:t>www</w:t>
        </w:r>
        <w:r>
          <w:rPr>
            <w:rStyle w:val="a3"/>
            <w:i/>
            <w:szCs w:val="28"/>
          </w:rPr>
          <w:t>.</w:t>
        </w:r>
        <w:r>
          <w:rPr>
            <w:rStyle w:val="a3"/>
            <w:i/>
            <w:szCs w:val="28"/>
            <w:lang w:val="en-US"/>
          </w:rPr>
          <w:t>torgi</w:t>
        </w:r>
        <w:r>
          <w:rPr>
            <w:rStyle w:val="a3"/>
            <w:i/>
            <w:szCs w:val="28"/>
          </w:rPr>
          <w:t>.</w:t>
        </w:r>
        <w:r>
          <w:rPr>
            <w:rStyle w:val="a3"/>
            <w:i/>
            <w:szCs w:val="28"/>
            <w:lang w:val="en-US"/>
          </w:rPr>
          <w:t>gov</w:t>
        </w:r>
        <w:r>
          <w:rPr>
            <w:rStyle w:val="a3"/>
            <w:i/>
            <w:szCs w:val="28"/>
          </w:rPr>
          <w:t>.</w:t>
        </w:r>
        <w:r>
          <w:rPr>
            <w:rStyle w:val="a3"/>
            <w:i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официальном сайте муниципального образования Советский сельсовет Первомайского района Оренбургской области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i/>
          <w:sz w:val="28"/>
          <w:szCs w:val="28"/>
        </w:rPr>
        <w:t xml:space="preserve">://советский.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первомайский- район.рф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20.02.2023 г.</w:t>
      </w:r>
    </w:p>
    <w:p w:rsidR="00573E51" w:rsidRDefault="00573E51" w:rsidP="00573E51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3E51" w:rsidRDefault="00573E51" w:rsidP="00573E51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Претендентом внесен задаток на указанный в извещении счет в размере (числом и прописью): _____________ руб.</w:t>
      </w:r>
    </w:p>
    <w:p w:rsidR="00573E51" w:rsidRDefault="00573E51" w:rsidP="00573E5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(________________________________________________________________).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Претендент извещен о том, что вручение уведомлений о признании претендентов участниками аукциона или об отказе в допуске претендентов к участию в аукционе будет производиться 23.03.2023 г. администрация муниципального образования Советский сельсовет  Первомайского района по адресу: с. Советское, ул. Чапаевская, № 22.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связи с этим, в случае признания меня победителем аукциона, я принимаю на себя следующие обязательства:</w:t>
      </w:r>
    </w:p>
    <w:p w:rsidR="00573E51" w:rsidRDefault="00573E51" w:rsidP="00573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1. Заключить с администрацией муниципального образования Советский сельсовет Первомайского района Договор аренды земельного участка в срок, установленный законодательством РФ.</w:t>
      </w:r>
    </w:p>
    <w:p w:rsidR="00573E51" w:rsidRDefault="00573E51" w:rsidP="00573E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Нести имущественную ответственность за уклонение или прямой отказ от заключения Договора аренды земельного участка в размере внесенного задатка.</w:t>
      </w:r>
    </w:p>
    <w:p w:rsidR="00573E51" w:rsidRDefault="00573E51" w:rsidP="00573E5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Подпись претендента (полномочного представителя претендента): 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_________________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Дата "___"____________ 2023 г.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МП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Заявка принята на рассмотрение  комиссией: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"____"__________2023г. в _______ ч.______мин. </w:t>
      </w: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73E51" w:rsidRDefault="00573E51" w:rsidP="0057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 ___________________ МП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u w:val="single"/>
        </w:rPr>
        <w:lastRenderedPageBreak/>
        <w:t>ДОГОВОР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u w:val="single"/>
        </w:rPr>
        <w:t>АРЕНДЫ ЗЕМЕЛЬНОГО УЧАСТКА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</w:rPr>
      </w:pP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с. Советское                                                                                        «____»__________2023 г.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</w:rPr>
      </w:pP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На основании Протокола № _________ от «___» __________20____ г. о результатах открытого по составу участников и по форме подачи предложений о ежегодном размере арендной платы аукциона на право заключения договора аренды земельного участка (приложение № 1) Администрация муниципального образования Советский сельсовет Первомайского района Оренбургской области, в лице ________________________________________ ________________________________, действующего на основании ____________________, именуемая в дальнейшем «Арендодатель», с одной стороны, и ____________________________________________, ________________________, действующий ___________________, именуемый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</w:rPr>
      </w:pPr>
      <w:r>
        <w:rPr>
          <w:rFonts w:ascii="Times New Roman" w:hAnsi="Times New Roman" w:cs="Times New Roman"/>
          <w:b/>
          <w:bCs/>
          <w:snapToGrid w:val="0"/>
          <w:color w:val="000000"/>
        </w:rPr>
        <w:t>1. Предмет Договора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1.1. Арендодатель предоставляет, а Арендатор принимает в аренду земельный участок с кадастровым номером ___________________________________, местоположение: ____________________________________________________________________________, категория земель - земли сельскохозяйственного назначения, разрешенное использование – ________________________________________________, площадью ________кв.м., целевое назначение: ______________________________________________________, (далее – Участок), в границах, указанных в кадастровой выписке о земельном участке, прилагаемой к настоящему Договору (приложение № 2).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Ограничения использования, обременения земельного участка: _______________________________. 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 1.2. Настоящий Договор заключен сроком с «___»_________2023 г. по «___»______________20___г.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1.3. Договор подлежит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</w:rPr>
      </w:pPr>
      <w:r>
        <w:rPr>
          <w:rFonts w:ascii="Times New Roman" w:hAnsi="Times New Roman" w:cs="Times New Roman"/>
          <w:b/>
          <w:bCs/>
          <w:snapToGrid w:val="0"/>
          <w:color w:val="000000"/>
        </w:rPr>
        <w:t>2.</w:t>
      </w:r>
      <w:r>
        <w:rPr>
          <w:rFonts w:ascii="Times New Roman" w:hAnsi="Times New Roman" w:cs="Times New Roman"/>
          <w:b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color w:val="000000"/>
        </w:rPr>
        <w:t>Арендная плата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2.1. Размер годовой арендной платы за Участок составляет _____________ (___________________________________________) рублей в соответствии с результатами открытого по составу участников и по форме подачи предложений о цене аукциона на право заключения Договора аренды земельного участка.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2.2. Размер арендной платы устанавливается на один финансовый год с даты начала действия договора и в дальнейшем  изменяется ежегодно путем корректировки на размер уровня инфляции, установленный в федеральном законе о федеральном бюджете на очередной финансовый год, а также в случае вступления в законную силу нормативно-правовых актов РФ, Оренбургской области, регулирующих порядок начисления и размеры арендной платы. После вступления в силу указанных правовых актов Арендодатель производит перерасчет арендной платы, о чем направляет уведомление Арендатору.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2.3. Внесенный победителем торгов (Арендатором) задаток в сумме _____________ (_________________________________________) рублей засчитывается в счет платежей по арендной плате.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Арендная плата с учетом внесенного задатка перечисляется ежегодно равными долями от суммы, указанной в п. 2.1. настоящего Договора, в срок до 15 сентября и до 15 ноября отчетного года в бюджет</w:t>
      </w:r>
      <w:r w:rsidR="005447C3">
        <w:rPr>
          <w:rFonts w:ascii="Times New Roman" w:hAnsi="Times New Roman" w:cs="Times New Roman"/>
          <w:snapToGrid w:val="0"/>
          <w:color w:val="000000"/>
        </w:rPr>
        <w:t xml:space="preserve"> муниципального образования Советский сельсовет </w:t>
      </w:r>
      <w:r>
        <w:rPr>
          <w:rFonts w:ascii="Times New Roman" w:hAnsi="Times New Roman" w:cs="Times New Roman"/>
          <w:snapToGrid w:val="0"/>
          <w:color w:val="000000"/>
        </w:rPr>
        <w:t xml:space="preserve"> Первомайского района по реквизитам: </w:t>
      </w:r>
      <w:r>
        <w:rPr>
          <w:rFonts w:ascii="Times New Roman" w:hAnsi="Times New Roman" w:cs="Times New Roman"/>
          <w:bCs/>
          <w:snapToGrid w:val="0"/>
          <w:color w:val="FF0000"/>
        </w:rPr>
        <w:t>ИНН 5639006333, КПП 563901001, УФК по Оренбургской области (ОФК 27, Администрация  муниципального образования Советский сельсовет Первомайского района л.с. 04533013160), к/сч 03100643000000015300 в Отделение Оренбург г. Оренбург, р/с 40102810545370000045, БИК ТОФК 015354008, КБК 114 1 11 05025 1  00000 120, ОКТМО 53636428</w:t>
      </w:r>
      <w:r>
        <w:rPr>
          <w:rFonts w:ascii="Times New Roman" w:hAnsi="Times New Roman" w:cs="Times New Roman"/>
          <w:snapToGrid w:val="0"/>
          <w:color w:val="FF0000"/>
        </w:rPr>
        <w:t xml:space="preserve">, </w:t>
      </w:r>
      <w:r>
        <w:rPr>
          <w:rFonts w:ascii="Times New Roman" w:hAnsi="Times New Roman" w:cs="Times New Roman"/>
          <w:snapToGrid w:val="0"/>
          <w:color w:val="000000"/>
        </w:rPr>
        <w:t>с указанием в платежном документе  при оплате по Договору назначение платежа, а также номер Договора и дату его заключения.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lastRenderedPageBreak/>
        <w:t>2.4. В случае передачи Участка  в субаренду размер арендной платы в пределах срока договора субаренды не может быть ниже размера арендной платы по настоящему Договору.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2.5. Арендатор считается надлежащим образом выполнившим обязательство с момента поступления  денежных средств  на  расчетный счет, указанный  п. 2.3.  настоящего Договора.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2.6. В случае несвоевременного исполнения обязательств, предусмотренных п. 2.2., 2.4., настоящего Договора, Арендодатель засчитывает сумму произведенного платежа в первую очередь в счет погашения пени, в оставшейся части основную сумму долга.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2.7. Несвоевременное перечисление арендной платы,  а так же сумм согласно п. 2.4. Договора в установленный Договором срок, влечет за собой  применение Арендодателем следующих санкций:</w:t>
      </w:r>
    </w:p>
    <w:p w:rsidR="00573E51" w:rsidRDefault="00573E51" w:rsidP="00573E51">
      <w:pPr>
        <w:widowControl w:val="0"/>
        <w:numPr>
          <w:ilvl w:val="0"/>
          <w:numId w:val="2"/>
        </w:numPr>
        <w:tabs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В случае несвоевременной уплаты  суммы, указанной в договоре, Арендатору начисляется пеня в размере одной трехсотой ключевой  ставки Центрального Банка России за каждый день просрочки от неуплаченной в срок суммы; </w:t>
      </w:r>
    </w:p>
    <w:p w:rsidR="00573E51" w:rsidRDefault="00573E51" w:rsidP="00573E51">
      <w:pPr>
        <w:widowControl w:val="0"/>
        <w:numPr>
          <w:ilvl w:val="0"/>
          <w:numId w:val="2"/>
        </w:numPr>
        <w:tabs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Не внесение арендной платы более двух раз подряд по истечении установленного Договором срока платежа, дает право Арендодателю  досрочно расторгнуть Договор в судебном порядке,  при этом Арендатор не освобождается от выплаты арендной платы и неустойки за каждый день просрочки, начисленных до расторжения Договора.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2.8. Неиспользование Участка Арендатором не может служить основанием невнесения арендной платы.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</w:rPr>
      </w:pPr>
      <w:r>
        <w:rPr>
          <w:rFonts w:ascii="Times New Roman" w:hAnsi="Times New Roman" w:cs="Times New Roman"/>
          <w:b/>
          <w:bCs/>
          <w:snapToGrid w:val="0"/>
          <w:color w:val="000000"/>
        </w:rPr>
        <w:t>3. Права и обязанности Сторон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3.1.   Арендатор имеет право: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3.1.1. Использовать землю  в соответствии с целью и условиями ее предоставления. 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3.1.2. Досрочно, при исчезновении необходимости аренды Участка, расторгнуть Договор,  направив не менее чем за 30 календарных дней уведомление об этом Арендодателю.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3.1.3. Досрочно расторгнуть Договор (в одностороннем порядке без выплаты арендной платы до конца текущего года) когда: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а)  Арендодатель создает препятствия в использовании Участка;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б) Переданный Арендатору Участок имеет препятствующие для его использования недостатки, которые не были заранее известны Арендатору и не были обнаружены Арендатором во время осмотра Участка при заключении Договора.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3.2.   Арендатор обязан: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Использовать Участок в соответствии с целями его предоставления, способами, которые не должны нанести вред окружающей среде, в том числе земле, как природному объекту.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Обеспечить Арендодателю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наземных коммуникаций, объектов инженерной и транспортной инфраструктуры.</w:t>
      </w:r>
    </w:p>
    <w:p w:rsidR="00573E51" w:rsidRDefault="00573E51" w:rsidP="00573E5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В течение 5 рабочих дней со дня подписания настоящего Договора (изменений и дополнений к нему) обеспечить его (их) государственную регистрацию в </w:t>
      </w:r>
      <w:r>
        <w:rPr>
          <w:rFonts w:ascii="Times New Roman" w:hAnsi="Times New Roman" w:cs="Times New Roman"/>
          <w:bCs/>
          <w:iCs/>
          <w:snapToGrid w:val="0"/>
          <w:color w:val="000000"/>
        </w:rPr>
        <w:t>Управлении Федеральной службы государственной регистрации, кадастра и картографии по Оренбургской области.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Своевременно и полностью вносить арендную плату, а так же суммы согласно п. 2.4. Договора в размере и в порядке, определенными настоящим Договором и последующими  изменениями и (или) дополнениями к нему.</w:t>
      </w:r>
    </w:p>
    <w:p w:rsidR="00573E51" w:rsidRDefault="00573E51" w:rsidP="00573E5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Не нарушать права других землепользователей и природопользователей.</w:t>
      </w:r>
    </w:p>
    <w:p w:rsidR="00573E51" w:rsidRDefault="00573E51" w:rsidP="00573E5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Возмещать Арендодателю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:rsidR="00573E51" w:rsidRDefault="00573E51" w:rsidP="00573E51">
      <w:pPr>
        <w:widowControl w:val="0"/>
        <w:numPr>
          <w:ilvl w:val="1"/>
          <w:numId w:val="3"/>
        </w:numPr>
        <w:tabs>
          <w:tab w:val="num" w:pos="-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Не допускать действий, приводящих к ухудшению качественных характеристик, экологической обстановки на арендуемом земельном участке и прилегающей к нему территории, а так же к загрязнению.</w:t>
      </w:r>
    </w:p>
    <w:p w:rsidR="00573E51" w:rsidRDefault="00573E51" w:rsidP="00573E5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Немедленно извещать Арендодателя и соответствующие государственные органы об авариях или ином событии, нанесшим (или грозящим нанести) Участку и находящимся на нем объектам, близлежащим земельным участкам, ущерб и своевременно принимать все возможные меры по предотвращению угрозы.</w:t>
      </w:r>
    </w:p>
    <w:p w:rsidR="00573E51" w:rsidRDefault="00573E51" w:rsidP="00573E5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В случае изменения реквизитов в десятидневный срок письменно уведомить Арендодателя об изменениях.</w:t>
      </w:r>
    </w:p>
    <w:p w:rsidR="00573E51" w:rsidRDefault="00573E51" w:rsidP="00573E5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lastRenderedPageBreak/>
        <w:t>Сдачу арендованного Участка в субаренду проводить при условии уведомления Арендодателя. При запросе Арендодателя предоставлять договор Субаренды земельного участка.</w:t>
      </w:r>
    </w:p>
    <w:p w:rsidR="00573E51" w:rsidRDefault="00573E51" w:rsidP="00573E5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Письменно сообщить Арендодателю:</w:t>
      </w:r>
    </w:p>
    <w:p w:rsidR="00573E51" w:rsidRDefault="00573E51" w:rsidP="00573E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О намерениях по дальнейшему использованию Участка не позднее, чем за один  месяц до окончания срока действия Договора;</w:t>
      </w:r>
    </w:p>
    <w:p w:rsidR="00573E51" w:rsidRDefault="00573E51" w:rsidP="00573E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О досрочном расторжении Договора.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Устранить за свой счет неотъемлемые улучшения, произведенные без согласия Арендодателя, по его письменному требованию.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Арендатор не имеет права прекращать или изменять права третьих лиц на Участок (сервитут, право залога).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После окончания  срока действия  настоящего Договора  передать Участок Арендодателю по акту приема-передачи в состоянии,  пригодном для дальнейшего использования.</w:t>
      </w:r>
    </w:p>
    <w:p w:rsidR="00573E51" w:rsidRDefault="00573E51" w:rsidP="00573E51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Арендодатель имеет право: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 Беспрепятственно проходить на Участок с целью осмотра на предмет соблюдения использования Арендатором Участка в соответствии с целями его предоставления.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573E51" w:rsidRDefault="00573E51" w:rsidP="00573E5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Требовать через суд досрочного расторжения Договора при использовании Участка не по целевому назначению, при невнесении арендной платы два раза подряд (более чем за 6 месяцев) либо внесении ее не в полном объеме на протяжении указанного периода.</w:t>
      </w:r>
    </w:p>
    <w:p w:rsidR="00573E51" w:rsidRDefault="00573E51" w:rsidP="00573E5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Требовать через суд выполнения Арендатором всех условий Договора.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На принудительное взыскание пени.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 прекращения применения способов использования, приводящих к их порче.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Изменять в одностороннем порядке размер арендной платы в случае принятия нового правового акта, устанавливающего иной порядок начисления арендной платы и (или) иной размер базовой ставки арендной платы, по сравнению с действующим, но не чаще одного раза в год, с письменным уведомлением Арендатора о вносимых изменениях в Договор в течение 15 дней с момента вступления в силу указанного правового акта. Новый размер арендной платы подлежит применению с момента вступления в силу правового акта, установившего иной порядок исчисления арендной платы и (или) иной размер базовой ставки арендной платы.</w:t>
      </w:r>
    </w:p>
    <w:p w:rsidR="00573E51" w:rsidRDefault="00573E51" w:rsidP="00573E51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Арендодатель обязан: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Выполнять в полном объеме все условия Договора.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Передать Арендатору земельный участок в состоянии, соответствующем условиям Договора.</w:t>
      </w:r>
    </w:p>
    <w:p w:rsidR="00573E51" w:rsidRDefault="00573E51" w:rsidP="00573E5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Письменно в десятидневный срок уведомить Арендатора об изменении реквизитов счетов для перечисления арендной платы,  указанных п. 2.2. Договора.</w:t>
      </w:r>
    </w:p>
    <w:p w:rsidR="00573E51" w:rsidRDefault="00573E51" w:rsidP="00573E51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</w:rPr>
      </w:pPr>
      <w:r>
        <w:rPr>
          <w:rFonts w:ascii="Times New Roman" w:hAnsi="Times New Roman" w:cs="Times New Roman"/>
          <w:b/>
          <w:bCs/>
          <w:snapToGrid w:val="0"/>
          <w:color w:val="000000"/>
        </w:rPr>
        <w:t>4. Изменение, расторжение и прекращение Договора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4.1. Изменения и (или) дополнения в настоящий Договор оформляются письменно дополнительными соглашениями Сторон, за исключением случаев предусмотренных настоящим Договором.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4.2. Договор прекращает свое действие: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4.2.1. По окончании его срока, при достижении согласия Сторон.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4.2.2. При одностороннем досрочном отказе от исполнения Договора Арендодателем, при котором Договор будет считаться расторгнутым.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4.2.3. При наступлении события, указанного в п. 2.7. настоящего  Договора.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4.3. Договор досрочно прекращается в случаях, связанных с необходимостью изъятия Участка  для государственных и муниципальных нужд.</w:t>
      </w:r>
    </w:p>
    <w:p w:rsidR="00573E51" w:rsidRDefault="00573E51" w:rsidP="00573E51">
      <w:pPr>
        <w:widowControl w:val="0"/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Договор может быть расторгнут по решению суда по требованию одной из сторон при:</w:t>
      </w:r>
    </w:p>
    <w:p w:rsidR="00573E51" w:rsidRDefault="00573E51" w:rsidP="00573E5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Существенном нарушении Договора другой стороной.</w:t>
      </w:r>
    </w:p>
    <w:p w:rsidR="00573E51" w:rsidRDefault="00573E51" w:rsidP="00573E5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При  использовании Арендатором Участка в целях, не предусмотренных Договором.</w:t>
      </w:r>
    </w:p>
    <w:p w:rsidR="00573E51" w:rsidRDefault="00573E51" w:rsidP="00573E5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lastRenderedPageBreak/>
        <w:t>При наступлении события, указанного в п. 2.7. настоящего  Договора.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4.5. Срок действия договора субаренды не может превышать срок действия Договора.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4.6. При досрочном расторжении Договора договор субаренды Участка прекращает свое действие.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</w:rPr>
      </w:pPr>
      <w:r>
        <w:rPr>
          <w:rFonts w:ascii="Times New Roman" w:hAnsi="Times New Roman" w:cs="Times New Roman"/>
          <w:b/>
          <w:bCs/>
          <w:snapToGrid w:val="0"/>
          <w:color w:val="000000"/>
        </w:rPr>
        <w:t>5. Ответственность Сторон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5.1.  В  случае   неисполнения   или   ненадлежащего   исполнения   Арендатором   обязательства, предусмотренного п. 2.2., п. 2.4., настоящего Договора, Арендатору начисляется пеня в размере одной трехсотой ключевой  ставки Центрального Банка России за каждый день просрочки от неуплаченной в срок суммы.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5.2. В случае невозвращения Участка Арендодателю при прекращении Договора в срок, установленный договором, Арендатор уплачивает Арендодателю неустойку в размере 0,5% от месячного размера арендной платы за каждый день просрочки. Неустойка не выплачивается, если просрочка  в возвращении Участка вызвана действиями Арендодателя.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5.3.  Уплата неустойки не освобождает Стороны от исполнения обязательства по оплате основного долга.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5.5. В случае нарушения иных условий Договора Стороны несут ответственность в порядке, установленном законодательством Российской Федерации. 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</w:rPr>
      </w:pPr>
      <w:r>
        <w:rPr>
          <w:rFonts w:ascii="Times New Roman" w:hAnsi="Times New Roman" w:cs="Times New Roman"/>
          <w:b/>
          <w:bCs/>
          <w:snapToGrid w:val="0"/>
          <w:color w:val="000000"/>
        </w:rPr>
        <w:t>6. Рассмотрение споров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6.1. Земельные и имущественные споры, возникающие в ходе реализации настоящего Договора, разрешаются путем переговоров. При невозможности достижения согласия заинтересованная Сторона обращается с исковым заявлением в  суд.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ab/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</w:rPr>
      </w:pPr>
      <w:r>
        <w:rPr>
          <w:rFonts w:ascii="Times New Roman" w:hAnsi="Times New Roman" w:cs="Times New Roman"/>
          <w:b/>
          <w:bCs/>
          <w:snapToGrid w:val="0"/>
          <w:color w:val="000000"/>
        </w:rPr>
        <w:t>7. Особые условия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7.1.  Настоящий Договор является одновременно и актом приема-передачи Участка.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7.2. Договор составлен в двух экземплярах, имеющих одинаковую юридическую силу. Первый экземпляр находится у Арендодателя. Второй экземпляр находится у Арендатора. Копия договора в электронном виде хранится в Управлении Федеральной службы государственной регистрации, кадастра и картографии по Оренбургской области.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Приложения: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Приложение № 1. Протокол № _________ от «___» __________2023 г. о результатах открытого по составу участников и по форме подачи предложений о ежегодном размере арендной платы  аукциона на право заключения договора аренды земельного участка.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Приложение № 2. Кадастровая выписка о земельном участке.</w:t>
      </w:r>
    </w:p>
    <w:p w:rsidR="00573E51" w:rsidRDefault="00573E51" w:rsidP="0057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u w:val="single"/>
        </w:rPr>
      </w:pPr>
    </w:p>
    <w:tbl>
      <w:tblPr>
        <w:tblW w:w="10065" w:type="dxa"/>
        <w:jc w:val="center"/>
        <w:tblInd w:w="470" w:type="dxa"/>
        <w:tblLayout w:type="fixed"/>
        <w:tblLook w:val="04A0"/>
      </w:tblPr>
      <w:tblGrid>
        <w:gridCol w:w="5077"/>
        <w:gridCol w:w="4988"/>
      </w:tblGrid>
      <w:tr w:rsidR="00573E51" w:rsidTr="00573E51">
        <w:trPr>
          <w:trHeight w:val="275"/>
          <w:jc w:val="center"/>
        </w:trPr>
        <w:tc>
          <w:tcPr>
            <w:tcW w:w="5076" w:type="dxa"/>
            <w:hideMark/>
          </w:tcPr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u w:val="single"/>
              </w:rPr>
              <w:t>АРЕНДОДАТЕЛЬ</w:t>
            </w:r>
          </w:p>
        </w:tc>
        <w:tc>
          <w:tcPr>
            <w:tcW w:w="4988" w:type="dxa"/>
            <w:hideMark/>
          </w:tcPr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u w:val="single"/>
              </w:rPr>
              <w:t>АРЕНДАТОР</w:t>
            </w:r>
          </w:p>
        </w:tc>
      </w:tr>
      <w:tr w:rsidR="00573E51" w:rsidTr="00573E51">
        <w:trPr>
          <w:trHeight w:val="1554"/>
          <w:jc w:val="center"/>
        </w:trPr>
        <w:tc>
          <w:tcPr>
            <w:tcW w:w="5076" w:type="dxa"/>
          </w:tcPr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FF0000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FF0000"/>
              </w:rPr>
              <w:t>Оренбургская область, Первомайский район,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FF0000"/>
              </w:rPr>
              <w:t>с. Советское, ул. Чапаевская, 22,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FF0000"/>
              </w:rPr>
              <w:t>ИНН 5639006333, КПП 563901001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FF0000"/>
              </w:rPr>
              <w:t>к/с   03100643000000015300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FF0000"/>
              </w:rPr>
              <w:t>р/с   40102810545370000045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FF0000"/>
              </w:rPr>
              <w:t>л/с 04533013160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FF0000"/>
              </w:rPr>
              <w:t>ОТДЕЛЕНИЕ ОРЕНБУРГ БАНКА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FF0000"/>
              </w:rPr>
              <w:t>РОССИИ//УФК по Оренбургской области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FF0000"/>
              </w:rPr>
              <w:t>г Оренбург, БИК ТОФК 015354008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>___________________/__________________</w:t>
            </w:r>
          </w:p>
        </w:tc>
        <w:tc>
          <w:tcPr>
            <w:tcW w:w="4988" w:type="dxa"/>
          </w:tcPr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>________________________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>_____________________________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>_____________________________</w:t>
            </w: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________________/ ___________________</w:t>
            </w:r>
          </w:p>
        </w:tc>
      </w:tr>
      <w:tr w:rsidR="00573E51" w:rsidTr="00573E51">
        <w:trPr>
          <w:trHeight w:val="541"/>
          <w:jc w:val="center"/>
        </w:trPr>
        <w:tc>
          <w:tcPr>
            <w:tcW w:w="5076" w:type="dxa"/>
            <w:hideMark/>
          </w:tcPr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МП</w:t>
            </w:r>
          </w:p>
        </w:tc>
        <w:tc>
          <w:tcPr>
            <w:tcW w:w="4988" w:type="dxa"/>
          </w:tcPr>
          <w:p w:rsidR="00573E51" w:rsidRDefault="0057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:rsidR="002E1F05" w:rsidRDefault="00573E51">
      <w:r>
        <w:rPr>
          <w:rFonts w:ascii="Times New Roman" w:hAnsi="Times New Roman" w:cs="Times New Roman"/>
          <w:snapToGrid w:val="0"/>
          <w:color w:val="000000"/>
        </w:rPr>
        <w:t xml:space="preserve">Договор № _____ от «____»___________2023 г. зарегистрирован в администрации  муниципального образования Советский сельсовет Первомайского района Оренбургской области </w:t>
      </w:r>
    </w:p>
    <w:sectPr w:rsidR="002E1F05" w:rsidSect="00D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6A1"/>
    <w:multiLevelType w:val="hybridMultilevel"/>
    <w:tmpl w:val="D288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A7AD1"/>
    <w:multiLevelType w:val="hybridMultilevel"/>
    <w:tmpl w:val="4DF4E238"/>
    <w:lvl w:ilvl="0" w:tplc="726C0F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06E5F"/>
    <w:multiLevelType w:val="multilevel"/>
    <w:tmpl w:val="1348211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712B532C"/>
    <w:multiLevelType w:val="multilevel"/>
    <w:tmpl w:val="025CCB3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1205"/>
        </w:tabs>
        <w:ind w:left="120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348582B"/>
    <w:multiLevelType w:val="hybridMultilevel"/>
    <w:tmpl w:val="0E2AD2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9E216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A1B2B"/>
    <w:multiLevelType w:val="multilevel"/>
    <w:tmpl w:val="85AC7B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3E51"/>
    <w:rsid w:val="000C5F87"/>
    <w:rsid w:val="002E1F05"/>
    <w:rsid w:val="002F037B"/>
    <w:rsid w:val="005447C3"/>
    <w:rsid w:val="00573E51"/>
    <w:rsid w:val="00D5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5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qFormat/>
    <w:rsid w:val="00573E51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4270</Words>
  <Characters>24340</Characters>
  <Application>Microsoft Office Word</Application>
  <DocSecurity>0</DocSecurity>
  <Lines>202</Lines>
  <Paragraphs>57</Paragraphs>
  <ScaleCrop>false</ScaleCrop>
  <Company/>
  <LinksUpToDate>false</LinksUpToDate>
  <CharactersWithSpaces>28553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2023-02-20T12:44:00Z</dcterms:created>
  <dcterms:modified xsi:type="dcterms:W3CDTF">2023-02-21T11:50:00Z</dcterms:modified>
</cp:coreProperties>
</file>