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D8" w:rsidRPr="008404D8" w:rsidRDefault="008404D8" w:rsidP="008404D8">
      <w:pPr>
        <w:jc w:val="right"/>
        <w:rPr>
          <w:rFonts w:ascii="Arial" w:hAnsi="Arial" w:cs="Arial"/>
          <w:b/>
          <w:color w:val="FF0000"/>
          <w:sz w:val="32"/>
          <w:szCs w:val="32"/>
          <w:lang w:val="ru-RU"/>
        </w:rPr>
      </w:pPr>
    </w:p>
    <w:p w:rsidR="00FD058E" w:rsidRDefault="00FD058E" w:rsidP="00FD05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  <w:lang w:val="ru-RU"/>
        </w:rPr>
        <w:br/>
        <w:t xml:space="preserve">МУНИЦИПАЛЬНОГО ОБРАЗОВАНИЯ </w:t>
      </w:r>
    </w:p>
    <w:p w:rsidR="00FD058E" w:rsidRDefault="00FD058E" w:rsidP="00FD05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СОВЕТСКИЙ  СЕЛЬСОВЕТ</w:t>
      </w:r>
      <w:r>
        <w:rPr>
          <w:rFonts w:ascii="Arial" w:hAnsi="Arial" w:cs="Arial"/>
          <w:b/>
          <w:sz w:val="32"/>
          <w:szCs w:val="32"/>
          <w:lang w:val="ru-RU"/>
        </w:rPr>
        <w:br/>
        <w:t xml:space="preserve"> ПЕРВОМАЙСКОГО РАЙОНА </w:t>
      </w:r>
      <w:r>
        <w:rPr>
          <w:rFonts w:ascii="Arial" w:hAnsi="Arial" w:cs="Arial"/>
          <w:b/>
          <w:sz w:val="32"/>
          <w:szCs w:val="32"/>
          <w:lang w:val="ru-RU"/>
        </w:rPr>
        <w:br/>
        <w:t>ОРЕНБУРГСКОЙ ОБЛАСТИ</w:t>
      </w:r>
    </w:p>
    <w:p w:rsidR="00FD058E" w:rsidRDefault="00FD058E" w:rsidP="00FD05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D058E" w:rsidRDefault="00FD058E" w:rsidP="00FD05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D058E" w:rsidRDefault="00FD058E" w:rsidP="00FD05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FD058E" w:rsidRDefault="00FD058E" w:rsidP="00FD058E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FD058E" w:rsidRDefault="00C81A09" w:rsidP="00FD058E">
      <w:pPr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22</w:t>
      </w:r>
      <w:r w:rsidR="00FD058E">
        <w:rPr>
          <w:rFonts w:ascii="Arial" w:hAnsi="Arial" w:cs="Arial"/>
          <w:b/>
          <w:sz w:val="32"/>
          <w:szCs w:val="32"/>
          <w:lang w:val="ru-RU"/>
        </w:rPr>
        <w:t xml:space="preserve">.06.2020                                            </w:t>
      </w:r>
      <w:r>
        <w:rPr>
          <w:rFonts w:ascii="Arial" w:hAnsi="Arial" w:cs="Arial"/>
          <w:b/>
          <w:sz w:val="32"/>
          <w:szCs w:val="32"/>
          <w:lang w:val="ru-RU"/>
        </w:rPr>
        <w:t xml:space="preserve">                            № 15-п</w:t>
      </w:r>
    </w:p>
    <w:p w:rsidR="00FD058E" w:rsidRDefault="00FD058E" w:rsidP="00FD058E">
      <w:pPr>
        <w:pStyle w:val="a4"/>
        <w:jc w:val="both"/>
        <w:rPr>
          <w:sz w:val="24"/>
          <w:szCs w:val="24"/>
        </w:rPr>
      </w:pPr>
    </w:p>
    <w:p w:rsidR="00FD058E" w:rsidRDefault="00FD058E" w:rsidP="00FD058E">
      <w:pPr>
        <w:pStyle w:val="a4"/>
        <w:jc w:val="both"/>
        <w:rPr>
          <w:sz w:val="24"/>
          <w:szCs w:val="24"/>
        </w:rPr>
      </w:pPr>
    </w:p>
    <w:p w:rsidR="00FD058E" w:rsidRDefault="00FD058E" w:rsidP="00FD058E">
      <w:pPr>
        <w:pStyle w:val="a4"/>
        <w:jc w:val="both"/>
        <w:rPr>
          <w:sz w:val="24"/>
          <w:szCs w:val="24"/>
        </w:rPr>
      </w:pPr>
    </w:p>
    <w:p w:rsidR="00FD058E" w:rsidRDefault="00FD058E" w:rsidP="00FD05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Об утверждении положения об организации пожарно-профилактической работы в жилом секторе и на объектах с массовым пребыванием людей на территории муниципального образования Советский сельсовет Первомайского района Оренбургской области</w:t>
      </w:r>
    </w:p>
    <w:p w:rsidR="00FD058E" w:rsidRDefault="00FD058E" w:rsidP="00FD058E">
      <w:pPr>
        <w:pStyle w:val="a4"/>
        <w:jc w:val="both"/>
        <w:rPr>
          <w:sz w:val="24"/>
          <w:szCs w:val="24"/>
        </w:rPr>
      </w:pPr>
    </w:p>
    <w:p w:rsidR="00FD058E" w:rsidRDefault="00FD058E" w:rsidP="00FD058E">
      <w:pPr>
        <w:pStyle w:val="a4"/>
        <w:jc w:val="both"/>
        <w:rPr>
          <w:sz w:val="24"/>
          <w:szCs w:val="24"/>
        </w:rPr>
      </w:pPr>
    </w:p>
    <w:p w:rsidR="00FD058E" w:rsidRDefault="00FD058E" w:rsidP="00FD058E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муниципального образования Советский  сельсовет Первомайского района Оренбургской области:</w:t>
      </w:r>
    </w:p>
    <w:p w:rsidR="00FD058E" w:rsidRDefault="00FD058E" w:rsidP="00FD058E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Утвердить положение </w:t>
      </w:r>
      <w:r>
        <w:rPr>
          <w:rFonts w:ascii="Arial" w:hAnsi="Arial" w:cs="Arial"/>
          <w:bCs/>
          <w:lang w:val="ru-RU"/>
        </w:rPr>
        <w:t>об организации пожарно-профилактической работы в жилом секторе и на объектах с массовым пребыванием людей на территории муниципального образования Советский сельсовет Первомайского района Оренбургской области</w:t>
      </w:r>
      <w:r>
        <w:rPr>
          <w:rFonts w:ascii="Arial" w:hAnsi="Arial" w:cs="Arial"/>
          <w:lang w:val="ru-RU"/>
        </w:rPr>
        <w:t xml:space="preserve">  согласно приложению.</w:t>
      </w:r>
    </w:p>
    <w:p w:rsidR="00FD058E" w:rsidRDefault="00FD058E" w:rsidP="00FD05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 Контроль за исполнением настоящего постановления оставляю за собой.</w:t>
      </w:r>
    </w:p>
    <w:p w:rsidR="00FD058E" w:rsidRDefault="00FD058E" w:rsidP="00FD058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Настоящее постановление вступает в силу после  его  обнародования в установленном порядке в соответствии с действующим законодательством и подлежит размещению на сайте муниципального образования  </w:t>
      </w:r>
      <w:r>
        <w:rPr>
          <w:rFonts w:ascii="Arial" w:hAnsi="Arial" w:cs="Arial"/>
        </w:rPr>
        <w:t>http</w:t>
      </w:r>
      <w:r>
        <w:rPr>
          <w:rFonts w:ascii="Arial" w:hAnsi="Arial" w:cs="Arial"/>
          <w:lang w:val="ru-RU"/>
        </w:rPr>
        <w:t xml:space="preserve">:// </w:t>
      </w:r>
      <w:proofErr w:type="spellStart"/>
      <w:r>
        <w:rPr>
          <w:rFonts w:ascii="Arial" w:hAnsi="Arial" w:cs="Arial"/>
          <w:lang w:val="ru-RU"/>
        </w:rPr>
        <w:t>советский.первомайский-район.рф</w:t>
      </w:r>
      <w:proofErr w:type="spellEnd"/>
      <w:r>
        <w:rPr>
          <w:rFonts w:ascii="Arial" w:hAnsi="Arial" w:cs="Arial"/>
          <w:lang w:val="ru-RU"/>
        </w:rPr>
        <w:t>/</w:t>
      </w:r>
    </w:p>
    <w:p w:rsidR="00FD058E" w:rsidRDefault="00FD058E" w:rsidP="00FD058E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FD058E" w:rsidRDefault="00FD058E" w:rsidP="00FD058E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FD058E" w:rsidRDefault="00FD058E" w:rsidP="00FD058E">
      <w:pPr>
        <w:widowControl w:val="0"/>
        <w:autoSpaceDE w:val="0"/>
        <w:autoSpaceDN w:val="0"/>
        <w:adjustRightInd w:val="0"/>
        <w:jc w:val="both"/>
        <w:rPr>
          <w:sz w:val="28"/>
          <w:lang w:val="ru-RU"/>
        </w:rPr>
      </w:pPr>
    </w:p>
    <w:p w:rsidR="00FD058E" w:rsidRDefault="00FD058E" w:rsidP="00FD058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муниципального образования</w:t>
      </w:r>
    </w:p>
    <w:p w:rsidR="00FD058E" w:rsidRDefault="00FD058E" w:rsidP="00FD058E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Советский  сельсовет                                                           Н.Л. </w:t>
      </w:r>
      <w:proofErr w:type="spellStart"/>
      <w:r>
        <w:rPr>
          <w:rFonts w:ascii="Arial" w:hAnsi="Arial" w:cs="Arial"/>
          <w:lang w:val="ru-RU"/>
        </w:rPr>
        <w:t>Мазаев</w:t>
      </w:r>
      <w:proofErr w:type="spellEnd"/>
      <w:r>
        <w:rPr>
          <w:rFonts w:ascii="Arial" w:hAnsi="Arial" w:cs="Arial"/>
          <w:lang w:val="ru-RU"/>
        </w:rPr>
        <w:t xml:space="preserve"> </w:t>
      </w:r>
    </w:p>
    <w:p w:rsidR="00FD058E" w:rsidRDefault="00FD058E" w:rsidP="00FD058E">
      <w:pPr>
        <w:jc w:val="both"/>
        <w:rPr>
          <w:rFonts w:ascii="Arial" w:hAnsi="Arial" w:cs="Arial"/>
          <w:lang w:val="ru-RU"/>
        </w:rPr>
      </w:pPr>
    </w:p>
    <w:p w:rsidR="00FD058E" w:rsidRDefault="00FD058E" w:rsidP="00FD058E">
      <w:pPr>
        <w:rPr>
          <w:rFonts w:ascii="Arial" w:hAnsi="Arial" w:cs="Arial"/>
          <w:lang w:val="ru-RU"/>
        </w:rPr>
      </w:pPr>
    </w:p>
    <w:p w:rsidR="00FD058E" w:rsidRDefault="00FD058E" w:rsidP="00FD058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ru-RU"/>
        </w:rPr>
      </w:pPr>
    </w:p>
    <w:p w:rsidR="00FD058E" w:rsidRDefault="00FD058E" w:rsidP="00FD058E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Приложение </w:t>
      </w:r>
    </w:p>
    <w:p w:rsidR="00FD058E" w:rsidRDefault="00FD058E" w:rsidP="00FD05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к постановлению администрации </w:t>
      </w:r>
    </w:p>
    <w:p w:rsidR="00FD058E" w:rsidRDefault="00FD058E" w:rsidP="00FD05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FD058E" w:rsidRDefault="00FD058E" w:rsidP="00FD05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lastRenderedPageBreak/>
        <w:t>Советский  сельсовет</w:t>
      </w:r>
    </w:p>
    <w:p w:rsidR="00FD058E" w:rsidRDefault="00FD058E" w:rsidP="00FD05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Первомайского района </w:t>
      </w:r>
    </w:p>
    <w:p w:rsidR="00FD058E" w:rsidRDefault="00FD058E" w:rsidP="00FD05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FD058E" w:rsidRDefault="00FD058E" w:rsidP="00FD058E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от  </w:t>
      </w:r>
      <w:r w:rsidR="00C81A09">
        <w:rPr>
          <w:rFonts w:ascii="Arial" w:hAnsi="Arial" w:cs="Arial"/>
          <w:b/>
          <w:sz w:val="32"/>
          <w:szCs w:val="32"/>
          <w:lang w:val="ru-RU"/>
        </w:rPr>
        <w:t>22</w:t>
      </w:r>
      <w:r>
        <w:rPr>
          <w:rFonts w:ascii="Arial" w:hAnsi="Arial" w:cs="Arial"/>
          <w:b/>
          <w:sz w:val="32"/>
          <w:szCs w:val="32"/>
          <w:lang w:val="ru-RU"/>
        </w:rPr>
        <w:t xml:space="preserve">.06.2020  № </w:t>
      </w:r>
      <w:r w:rsidR="00C81A09">
        <w:rPr>
          <w:rFonts w:ascii="Arial" w:hAnsi="Arial" w:cs="Arial"/>
          <w:b/>
          <w:sz w:val="32"/>
          <w:szCs w:val="32"/>
          <w:lang w:val="ru-RU"/>
        </w:rPr>
        <w:t>15-п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FD058E" w:rsidRDefault="00FD058E" w:rsidP="00FD058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D058E" w:rsidRDefault="00FD058E" w:rsidP="00FD058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D058E" w:rsidRDefault="00FD058E" w:rsidP="00FD058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Положение об организации пожарно-профилактической работы в жилом секторе и на объектах с массовым пребыванием людей на территории муниципального образования Советский  сельсовет Первомайского района Оренбургской области</w:t>
      </w:r>
    </w:p>
    <w:p w:rsidR="00FD058E" w:rsidRDefault="00FD058E" w:rsidP="00FD058E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FD058E" w:rsidRDefault="00FD058E" w:rsidP="00FD058E">
      <w:pPr>
        <w:pStyle w:val="s3"/>
        <w:shd w:val="clear" w:color="auto" w:fill="FFFFFF"/>
        <w:jc w:val="center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Глава 1. Общие положения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1. Положение о порядке </w:t>
      </w:r>
      <w:r>
        <w:rPr>
          <w:rStyle w:val="a9"/>
          <w:rFonts w:ascii="Arial" w:hAnsi="Arial" w:cs="Arial"/>
          <w:i w:val="0"/>
          <w:iCs w:val="0"/>
          <w:color w:val="22272F"/>
        </w:rPr>
        <w:t>организации</w:t>
      </w:r>
      <w:r>
        <w:rPr>
          <w:rFonts w:ascii="Arial" w:hAnsi="Arial" w:cs="Arial"/>
          <w:color w:val="22272F"/>
        </w:rPr>
        <w:t> и проведения пожарно-профилактической </w:t>
      </w:r>
      <w:r>
        <w:rPr>
          <w:rStyle w:val="a9"/>
          <w:rFonts w:ascii="Arial" w:hAnsi="Arial" w:cs="Arial"/>
          <w:i w:val="0"/>
          <w:iCs w:val="0"/>
          <w:color w:val="22272F"/>
        </w:rPr>
        <w:t>работы</w:t>
      </w:r>
      <w:r>
        <w:rPr>
          <w:rFonts w:ascii="Arial" w:hAnsi="Arial" w:cs="Arial"/>
          <w:color w:val="22272F"/>
        </w:rPr>
        <w:t> в жилом секторе и на объектах с массовым пребыванием людей на территории муниципального образования Советский сельсовет Первомайского района Оренбургской области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1) снижение количества пожаров и степени тяжести их последствий;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2) совершенствование знаний населения в области пожарной безопасности.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2) повышение эффективности взаимодействия на </w:t>
      </w:r>
      <w:proofErr w:type="spellStart"/>
      <w:r>
        <w:rPr>
          <w:rFonts w:ascii="Arial" w:hAnsi="Arial" w:cs="Arial"/>
          <w:color w:val="22272F"/>
        </w:rPr>
        <w:t>территориимуниципального</w:t>
      </w:r>
      <w:proofErr w:type="spellEnd"/>
      <w:r>
        <w:rPr>
          <w:rFonts w:ascii="Arial" w:hAnsi="Arial" w:cs="Arial"/>
          <w:color w:val="22272F"/>
        </w:rPr>
        <w:t xml:space="preserve"> образования Советский сельсовет Первомайского района Оренбургской области организаций и населения в сфере обеспечения пожарной безопасности;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3) совершенствование форм и методов противопожарной пропаганды;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4) оперативное доведение до населения информации в области пожарной безопасности;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5) привлечение граждан на добровольной основе к деятельности по предупреждению и тушению пожаров, а также участие населения в борьбе с пожарами.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3. Основные понятия, применяемые в настоящем положении: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lastRenderedPageBreak/>
        <w:t>1) </w:t>
      </w:r>
      <w:r>
        <w:rPr>
          <w:rStyle w:val="s10"/>
          <w:rFonts w:ascii="Arial" w:hAnsi="Arial" w:cs="Arial"/>
          <w:b/>
          <w:bCs/>
          <w:color w:val="22272F"/>
        </w:rPr>
        <w:t>пожарная безопасность</w:t>
      </w:r>
      <w:r>
        <w:rPr>
          <w:rFonts w:ascii="Arial" w:hAnsi="Arial" w:cs="Arial"/>
          <w:color w:val="22272F"/>
        </w:rPr>
        <w:t> - состояние защищенности личности, имущества, общества и государства от пожаров;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2) </w:t>
      </w:r>
      <w:r>
        <w:rPr>
          <w:rStyle w:val="s10"/>
          <w:rFonts w:ascii="Arial" w:hAnsi="Arial" w:cs="Arial"/>
          <w:b/>
          <w:bCs/>
          <w:color w:val="22272F"/>
        </w:rPr>
        <w:t>профилактика пожаров</w:t>
      </w:r>
      <w:r>
        <w:rPr>
          <w:rFonts w:ascii="Arial" w:hAnsi="Arial" w:cs="Arial"/>
          <w:color w:val="22272F"/>
        </w:rPr>
        <w:t> -</w:t>
      </w:r>
      <w:r>
        <w:rPr>
          <w:rFonts w:ascii="Arial" w:hAnsi="Arial" w:cs="Arial"/>
          <w:color w:val="22272F"/>
          <w:shd w:val="clear" w:color="auto" w:fill="FFFFFF"/>
        </w:rPr>
        <w:t>совокупность превентивных мер, направленных на исключение возможности возникновения пожаров и ограничение их последствий</w:t>
      </w:r>
      <w:r>
        <w:rPr>
          <w:rFonts w:ascii="Arial" w:hAnsi="Arial" w:cs="Arial"/>
          <w:color w:val="22272F"/>
        </w:rPr>
        <w:t>;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3) </w:t>
      </w:r>
      <w:r>
        <w:rPr>
          <w:rStyle w:val="s10"/>
          <w:rFonts w:ascii="Arial" w:hAnsi="Arial" w:cs="Arial"/>
          <w:b/>
          <w:bCs/>
          <w:color w:val="22272F"/>
        </w:rPr>
        <w:t>противопожарная пропаганда</w:t>
      </w:r>
      <w:r>
        <w:rPr>
          <w:rFonts w:ascii="Arial" w:hAnsi="Arial" w:cs="Arial"/>
          <w:color w:val="22272F"/>
        </w:rPr>
        <w:t> -</w:t>
      </w:r>
      <w:r>
        <w:rPr>
          <w:rFonts w:ascii="Arial" w:hAnsi="Arial" w:cs="Arial"/>
          <w:color w:val="22272F"/>
          <w:shd w:val="clear" w:color="auto" w:fill="FFFFFF"/>
        </w:rPr>
        <w:t>информирование общества о путях обеспечения пожарной безопасности</w:t>
      </w:r>
    </w:p>
    <w:p w:rsidR="00FD058E" w:rsidRDefault="00FD058E" w:rsidP="00FD058E">
      <w:pPr>
        <w:pStyle w:val="s3"/>
        <w:shd w:val="clear" w:color="auto" w:fill="FFFFFF"/>
        <w:jc w:val="center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Глава 2. Организация противопожарной пропаганды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4. Администрация муниципального образования Советский  сельсовет Первомайского района Оренбургской области проводит противопожарную пропаганду посредством: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1)  распространения среди населения противопожарных памяток, листовок;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2) организации конкурсов, выставок, соревнований на противопожарную тематику;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3) привлечения средств массовой информации;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4) размещение информационного материала на противопожарную тематику на официальном сайте </w:t>
      </w:r>
      <w:r>
        <w:rPr>
          <w:rFonts w:ascii="Arial" w:hAnsi="Arial" w:cs="Arial"/>
          <w:color w:val="22272F"/>
          <w:lang w:val="en-US"/>
        </w:rPr>
        <w:t>http</w:t>
      </w:r>
      <w:r>
        <w:rPr>
          <w:rFonts w:ascii="Arial" w:hAnsi="Arial" w:cs="Arial"/>
          <w:color w:val="22272F"/>
        </w:rPr>
        <w:t xml:space="preserve">:// </w:t>
      </w:r>
      <w:proofErr w:type="spellStart"/>
      <w:r>
        <w:rPr>
          <w:rFonts w:ascii="Arial" w:hAnsi="Arial" w:cs="Arial"/>
          <w:color w:val="22272F"/>
        </w:rPr>
        <w:t>советский.первомайский-район.рф</w:t>
      </w:r>
      <w:proofErr w:type="spellEnd"/>
      <w:r>
        <w:rPr>
          <w:rFonts w:ascii="Arial" w:hAnsi="Arial" w:cs="Arial"/>
          <w:color w:val="22272F"/>
        </w:rPr>
        <w:t>//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5. Организациям и учреждениям рекомендуется проводить противопожарную пропаганду посредством: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2) размещения в помещениях и на территории </w:t>
      </w:r>
      <w:r>
        <w:rPr>
          <w:rStyle w:val="a9"/>
          <w:rFonts w:ascii="Arial" w:hAnsi="Arial" w:cs="Arial"/>
          <w:i w:val="0"/>
          <w:iCs w:val="0"/>
          <w:color w:val="22272F"/>
        </w:rPr>
        <w:t>организации</w:t>
      </w:r>
      <w:r>
        <w:rPr>
          <w:rFonts w:ascii="Arial" w:hAnsi="Arial" w:cs="Arial"/>
          <w:color w:val="22272F"/>
        </w:rPr>
        <w:t> информационных стендов пожарной безопасности.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6. Противопожарная пропаганда проводится в соответствии с законодательством за счет средств соответствующего бюджета.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7. </w:t>
      </w:r>
      <w:r>
        <w:rPr>
          <w:rStyle w:val="a9"/>
          <w:rFonts w:ascii="Arial" w:hAnsi="Arial" w:cs="Arial"/>
          <w:i w:val="0"/>
          <w:iCs w:val="0"/>
          <w:color w:val="22272F"/>
        </w:rPr>
        <w:t>Пожарно</w:t>
      </w:r>
      <w:r>
        <w:rPr>
          <w:rFonts w:ascii="Arial" w:hAnsi="Arial" w:cs="Arial"/>
          <w:color w:val="22272F"/>
        </w:rPr>
        <w:t>-</w:t>
      </w:r>
      <w:r>
        <w:rPr>
          <w:rStyle w:val="a9"/>
          <w:rFonts w:ascii="Arial" w:hAnsi="Arial" w:cs="Arial"/>
          <w:i w:val="0"/>
          <w:iCs w:val="0"/>
          <w:color w:val="22272F"/>
        </w:rPr>
        <w:t>профилактическая</w:t>
      </w:r>
      <w:r>
        <w:rPr>
          <w:rFonts w:ascii="Arial" w:hAnsi="Arial" w:cs="Arial"/>
          <w:color w:val="22272F"/>
        </w:rPr>
        <w:t> </w:t>
      </w:r>
      <w:r>
        <w:rPr>
          <w:rStyle w:val="a9"/>
          <w:rFonts w:ascii="Arial" w:hAnsi="Arial" w:cs="Arial"/>
          <w:i w:val="0"/>
          <w:iCs w:val="0"/>
          <w:color w:val="22272F"/>
        </w:rPr>
        <w:t>работа</w:t>
      </w:r>
      <w:r>
        <w:rPr>
          <w:rFonts w:ascii="Arial" w:hAnsi="Arial" w:cs="Arial"/>
          <w:color w:val="22272F"/>
        </w:rPr>
        <w:t> в </w:t>
      </w:r>
      <w:r>
        <w:rPr>
          <w:rStyle w:val="a9"/>
          <w:rFonts w:ascii="Arial" w:hAnsi="Arial" w:cs="Arial"/>
          <w:i w:val="0"/>
          <w:iCs w:val="0"/>
          <w:color w:val="22272F"/>
        </w:rPr>
        <w:t>жилом</w:t>
      </w:r>
      <w:r>
        <w:rPr>
          <w:rFonts w:ascii="Arial" w:hAnsi="Arial" w:cs="Arial"/>
          <w:color w:val="22272F"/>
        </w:rPr>
        <w:t> </w:t>
      </w:r>
      <w:r>
        <w:rPr>
          <w:rStyle w:val="a9"/>
          <w:rFonts w:ascii="Arial" w:hAnsi="Arial" w:cs="Arial"/>
          <w:i w:val="0"/>
          <w:iCs w:val="0"/>
          <w:color w:val="22272F"/>
        </w:rPr>
        <w:t>секторе</w:t>
      </w:r>
      <w:r>
        <w:rPr>
          <w:rFonts w:ascii="Arial" w:hAnsi="Arial" w:cs="Arial"/>
          <w:color w:val="22272F"/>
        </w:rPr>
        <w:t> и на </w:t>
      </w:r>
      <w:r>
        <w:rPr>
          <w:rStyle w:val="a9"/>
          <w:rFonts w:ascii="Arial" w:hAnsi="Arial" w:cs="Arial"/>
          <w:i w:val="0"/>
          <w:iCs w:val="0"/>
          <w:color w:val="22272F"/>
        </w:rPr>
        <w:t>объектах</w:t>
      </w:r>
      <w:r>
        <w:rPr>
          <w:rFonts w:ascii="Arial" w:hAnsi="Arial" w:cs="Arial"/>
          <w:color w:val="22272F"/>
        </w:rPr>
        <w:t> с </w:t>
      </w:r>
      <w:r>
        <w:rPr>
          <w:rStyle w:val="a9"/>
          <w:rFonts w:ascii="Arial" w:hAnsi="Arial" w:cs="Arial"/>
          <w:i w:val="0"/>
          <w:iCs w:val="0"/>
          <w:color w:val="22272F"/>
        </w:rPr>
        <w:t>массовым</w:t>
      </w:r>
      <w:r>
        <w:rPr>
          <w:rFonts w:ascii="Arial" w:hAnsi="Arial" w:cs="Arial"/>
          <w:color w:val="22272F"/>
        </w:rPr>
        <w:t> </w:t>
      </w:r>
      <w:r>
        <w:rPr>
          <w:rStyle w:val="a9"/>
          <w:rFonts w:ascii="Arial" w:hAnsi="Arial" w:cs="Arial"/>
          <w:i w:val="0"/>
          <w:iCs w:val="0"/>
          <w:color w:val="22272F"/>
        </w:rPr>
        <w:t>пребыванием</w:t>
      </w:r>
      <w:r>
        <w:rPr>
          <w:rFonts w:ascii="Arial" w:hAnsi="Arial" w:cs="Arial"/>
          <w:color w:val="22272F"/>
        </w:rPr>
        <w:t> </w:t>
      </w:r>
      <w:r>
        <w:rPr>
          <w:rStyle w:val="a9"/>
          <w:rFonts w:ascii="Arial" w:hAnsi="Arial" w:cs="Arial"/>
          <w:i w:val="0"/>
          <w:iCs w:val="0"/>
          <w:color w:val="22272F"/>
        </w:rPr>
        <w:t>людей</w:t>
      </w:r>
      <w:r>
        <w:rPr>
          <w:rFonts w:ascii="Arial" w:hAnsi="Arial" w:cs="Arial"/>
          <w:color w:val="22272F"/>
        </w:rPr>
        <w:t> организуется с соблюдением требований пожарной безопасности, в том числе: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1) выполнение организационных мероприятий по соблюдению пожарной безопасности;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2) содержание территории, зданий, сооружений и помещений;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3) состояние эвакуационных путей и выходов;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4) готовность персонала организации к действиям в случае возникновения пожара;</w:t>
      </w:r>
    </w:p>
    <w:p w:rsidR="00FD058E" w:rsidRDefault="00FD058E" w:rsidP="00FD058E">
      <w:pPr>
        <w:pStyle w:val="s1"/>
        <w:shd w:val="clear" w:color="auto" w:fill="FFFFFF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>5) проведение противопожарной пропаганды и обучения работников организаций мерам пожарной безопасности в соответствии с действующим законодательством.</w:t>
      </w:r>
    </w:p>
    <w:p w:rsidR="00FD058E" w:rsidRDefault="00FD058E" w:rsidP="00FD058E">
      <w:pPr>
        <w:jc w:val="center"/>
        <w:rPr>
          <w:rFonts w:ascii="Arial" w:hAnsi="Arial" w:cs="Arial"/>
          <w:b/>
          <w:lang w:val="ru-RU"/>
        </w:rPr>
      </w:pPr>
    </w:p>
    <w:p w:rsidR="00FD058E" w:rsidRDefault="00FD058E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p w:rsidR="00C84E16" w:rsidRDefault="00C84E16" w:rsidP="007A781F">
      <w:pPr>
        <w:jc w:val="both"/>
        <w:rPr>
          <w:rFonts w:ascii="Arial" w:hAnsi="Arial" w:cs="Arial"/>
          <w:lang w:val="ru-RU"/>
        </w:rPr>
      </w:pPr>
    </w:p>
    <w:sectPr w:rsidR="00C84E16" w:rsidSect="0043359F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24B"/>
    <w:multiLevelType w:val="hybridMultilevel"/>
    <w:tmpl w:val="4962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E03"/>
    <w:rsid w:val="000C770C"/>
    <w:rsid w:val="00101A6A"/>
    <w:rsid w:val="001E72C1"/>
    <w:rsid w:val="00293936"/>
    <w:rsid w:val="003758A6"/>
    <w:rsid w:val="003F1A44"/>
    <w:rsid w:val="0043359F"/>
    <w:rsid w:val="00465F42"/>
    <w:rsid w:val="0053416B"/>
    <w:rsid w:val="00571200"/>
    <w:rsid w:val="005E4789"/>
    <w:rsid w:val="00791A16"/>
    <w:rsid w:val="007A781F"/>
    <w:rsid w:val="007D6D24"/>
    <w:rsid w:val="008404D8"/>
    <w:rsid w:val="00932A3F"/>
    <w:rsid w:val="009E255D"/>
    <w:rsid w:val="00A32481"/>
    <w:rsid w:val="00C44E03"/>
    <w:rsid w:val="00C81A09"/>
    <w:rsid w:val="00C84E16"/>
    <w:rsid w:val="00D614DE"/>
    <w:rsid w:val="00E2775B"/>
    <w:rsid w:val="00FD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footnote text"/>
    <w:basedOn w:val="a"/>
    <w:link w:val="a5"/>
    <w:rsid w:val="00791A16"/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79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A781F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1E72C1"/>
    <w:pPr>
      <w:ind w:left="720"/>
      <w:contextualSpacing/>
    </w:pPr>
  </w:style>
  <w:style w:type="table" w:styleId="a8">
    <w:name w:val="Table Grid"/>
    <w:basedOn w:val="a1"/>
    <w:uiPriority w:val="59"/>
    <w:rsid w:val="005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FD058E"/>
    <w:pPr>
      <w:spacing w:before="100" w:beforeAutospacing="1" w:after="100" w:afterAutospacing="1"/>
    </w:pPr>
    <w:rPr>
      <w:lang w:val="ru-RU"/>
    </w:rPr>
  </w:style>
  <w:style w:type="paragraph" w:customStyle="1" w:styleId="s1">
    <w:name w:val="s_1"/>
    <w:basedOn w:val="a"/>
    <w:rsid w:val="00FD058E"/>
    <w:pPr>
      <w:spacing w:before="100" w:beforeAutospacing="1" w:after="100" w:afterAutospacing="1"/>
    </w:pPr>
    <w:rPr>
      <w:lang w:val="ru-RU"/>
    </w:rPr>
  </w:style>
  <w:style w:type="character" w:customStyle="1" w:styleId="s10">
    <w:name w:val="s_10"/>
    <w:basedOn w:val="a0"/>
    <w:rsid w:val="00FD058E"/>
  </w:style>
  <w:style w:type="character" w:styleId="a9">
    <w:name w:val="Emphasis"/>
    <w:basedOn w:val="a0"/>
    <w:uiPriority w:val="20"/>
    <w:qFormat/>
    <w:rsid w:val="00FD05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footnote text"/>
    <w:basedOn w:val="a"/>
    <w:link w:val="a5"/>
    <w:rsid w:val="00791A16"/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79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A781F"/>
    <w:pPr>
      <w:spacing w:before="100" w:beforeAutospacing="1" w:after="100" w:afterAutospacing="1"/>
    </w:pPr>
    <w:rPr>
      <w:lang w:val="ru-RU"/>
    </w:rPr>
  </w:style>
  <w:style w:type="paragraph" w:styleId="a7">
    <w:name w:val="List Paragraph"/>
    <w:basedOn w:val="a"/>
    <w:uiPriority w:val="34"/>
    <w:qFormat/>
    <w:rsid w:val="001E7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45AC-83EC-4B9F-B017-FF22C40A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3</cp:revision>
  <cp:lastPrinted>2020-06-16T06:31:00Z</cp:lastPrinted>
  <dcterms:created xsi:type="dcterms:W3CDTF">2020-06-26T10:31:00Z</dcterms:created>
  <dcterms:modified xsi:type="dcterms:W3CDTF">2020-06-26T10:42:00Z</dcterms:modified>
</cp:coreProperties>
</file>