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0E25CA" w:rsidRPr="00CB6D1D" w:rsidTr="00466AB3">
        <w:tc>
          <w:tcPr>
            <w:tcW w:w="5778" w:type="dxa"/>
          </w:tcPr>
          <w:p w:rsidR="000E25CA" w:rsidRPr="00BC4C92" w:rsidRDefault="000E25CA" w:rsidP="00466AB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C92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0E25CA" w:rsidRPr="00BC4C92" w:rsidRDefault="000E25CA" w:rsidP="00466AB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C92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</w:t>
            </w:r>
          </w:p>
          <w:p w:rsidR="000E25CA" w:rsidRPr="00BC4C92" w:rsidRDefault="00571E46" w:rsidP="00466AB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C92">
              <w:rPr>
                <w:rFonts w:ascii="Times New Roman" w:hAnsi="Times New Roman"/>
                <w:b/>
                <w:sz w:val="26"/>
                <w:szCs w:val="26"/>
              </w:rPr>
              <w:t xml:space="preserve">СОВЕТСКИЙ </w:t>
            </w:r>
            <w:r w:rsidR="000E25CA" w:rsidRPr="00BC4C92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0E25CA" w:rsidRPr="00BC4C92" w:rsidRDefault="000E25CA" w:rsidP="00466AB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C92">
              <w:rPr>
                <w:rFonts w:ascii="Times New Roman" w:hAnsi="Times New Roman"/>
                <w:b/>
                <w:sz w:val="26"/>
                <w:szCs w:val="26"/>
              </w:rPr>
              <w:t>ПЕРВОМАЙСКИЙ РАЙОН</w:t>
            </w:r>
          </w:p>
          <w:p w:rsidR="000E25CA" w:rsidRPr="00BC4C92" w:rsidRDefault="000E25CA" w:rsidP="00466AB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C92">
              <w:rPr>
                <w:rFonts w:ascii="Times New Roman" w:hAnsi="Times New Roman"/>
                <w:b/>
                <w:sz w:val="26"/>
                <w:szCs w:val="26"/>
              </w:rPr>
              <w:t>ОРЕНБУРГСКАЯ ОБЛАСТЬ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28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158"/>
            </w:tblGrid>
            <w:tr w:rsidR="000E25CA" w:rsidRPr="00CB6D1D" w:rsidTr="00466AB3">
              <w:tc>
                <w:tcPr>
                  <w:tcW w:w="5070" w:type="dxa"/>
                </w:tcPr>
                <w:p w:rsidR="000E25CA" w:rsidRPr="00CB6D1D" w:rsidRDefault="000E25CA" w:rsidP="00466A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B6D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CB6D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0E25CA" w:rsidRPr="00CB6D1D" w:rsidRDefault="00571E46" w:rsidP="00466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0E25CA" w:rsidRPr="00CB6D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ПОСТАНОВЛЕНИЕ </w:t>
                  </w:r>
                </w:p>
                <w:p w:rsidR="000E25CA" w:rsidRPr="00CB6D1D" w:rsidRDefault="000E25CA" w:rsidP="00466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B6D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</w:p>
                <w:p w:rsidR="000E25CA" w:rsidRPr="004636BD" w:rsidRDefault="000E25CA" w:rsidP="00466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6D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571E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CB6D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71E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</w:t>
                  </w:r>
                  <w:r w:rsidRPr="004636B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571E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  <w:r w:rsidRPr="004636B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.2016  №</w:t>
                  </w:r>
                  <w:r w:rsidR="00571E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116</w:t>
                  </w:r>
                  <w:r w:rsidRPr="004636B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  <w:p w:rsidR="000E25CA" w:rsidRPr="004636BD" w:rsidRDefault="000E25CA" w:rsidP="00466A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</w:rPr>
                  </w:pPr>
                </w:p>
                <w:p w:rsidR="000E25CA" w:rsidRPr="00CB6D1D" w:rsidRDefault="000E25CA" w:rsidP="00466A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:rsidR="000E25CA" w:rsidRPr="00CB6D1D" w:rsidRDefault="000E25CA" w:rsidP="00466A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утверждении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мероприятий по профилактике терроризма на территории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на 201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- 201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bookmarkStart w:id="0" w:name="_GoBack"/>
        <w:bookmarkEnd w:id="0"/>
      </w:tr>
    </w:tbl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B6D1D">
          <w:rPr>
            <w:rFonts w:ascii="Times New Roman" w:eastAsiaTheme="majorEastAsia" w:hAnsi="Times New Roman" w:cs="Times New Roman"/>
            <w:bCs/>
            <w:sz w:val="28"/>
          </w:rPr>
          <w:t>Федеральным законом</w:t>
        </w:r>
      </w:hyperlink>
      <w:r w:rsidRPr="00CB6D1D">
        <w:rPr>
          <w:rFonts w:ascii="Times New Roman" w:eastAsia="Times New Roman" w:hAnsi="Times New Roman" w:cs="Times New Roman"/>
          <w:sz w:val="28"/>
          <w:szCs w:val="28"/>
        </w:rPr>
        <w:t xml:space="preserve"> от 06.03.2006 г. № 35-ФЗ «О противодействии терроризму», </w:t>
      </w:r>
      <w:hyperlink r:id="rId7" w:history="1">
        <w:r w:rsidRPr="00CB6D1D">
          <w:rPr>
            <w:rFonts w:ascii="Times New Roman" w:eastAsiaTheme="majorEastAsia" w:hAnsi="Times New Roman" w:cs="Times New Roman"/>
            <w:bCs/>
            <w:sz w:val="28"/>
          </w:rPr>
          <w:t>Указом</w:t>
        </w:r>
      </w:hyperlink>
      <w:r w:rsidRPr="00CB6D1D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15.02.2006 г. № 116 «О мерах по противодействию терроризму»</w:t>
      </w:r>
      <w:r w:rsidRPr="00CB6D1D">
        <w:rPr>
          <w:rFonts w:ascii="Arial" w:eastAsia="Times New Roman" w:hAnsi="Arial" w:cs="Times New Roman"/>
          <w:sz w:val="24"/>
          <w:szCs w:val="24"/>
        </w:rPr>
        <w:t>:</w:t>
      </w: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1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профилактике терроризма на территории муниципального образования </w:t>
      </w:r>
      <w:r w:rsidR="00571E46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D1D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Оренбургской области на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D1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71E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6D1D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571E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6D1D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6D1D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Pr="00CB6D1D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CB6D1D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1D">
        <w:rPr>
          <w:rFonts w:ascii="Times New Roman" w:eastAsia="Times New Roman" w:hAnsi="Times New Roman" w:cs="Times New Roman"/>
          <w:sz w:val="28"/>
          <w:szCs w:val="24"/>
        </w:rPr>
        <w:t xml:space="preserve">4. Настоящее постановление вступает в силу со дня его подписания и подлежит </w:t>
      </w:r>
      <w:r w:rsidRPr="00CB6D1D">
        <w:rPr>
          <w:rFonts w:ascii="Times New Roman" w:eastAsia="Times New Roman" w:hAnsi="Times New Roman" w:cs="Times New Roman"/>
          <w:sz w:val="28"/>
          <w:szCs w:val="28"/>
        </w:rPr>
        <w:t>обнародованию в установленном порядке.</w:t>
      </w: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25CA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6D1D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</w:p>
    <w:p w:rsidR="000E25CA" w:rsidRPr="00CB6D1D" w:rsidRDefault="00571E46" w:rsidP="000E2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Советский </w:t>
      </w:r>
      <w:r w:rsidR="000E25CA" w:rsidRPr="00CB6D1D">
        <w:rPr>
          <w:rFonts w:ascii="Times New Roman" w:eastAsia="Times New Roman" w:hAnsi="Times New Roman" w:cs="Times New Roman"/>
          <w:sz w:val="28"/>
          <w:szCs w:val="24"/>
        </w:rPr>
        <w:t xml:space="preserve"> сельсовет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Н.Л. Мазаев </w:t>
      </w: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5CA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5CA" w:rsidRPr="004636B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6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E25CA" w:rsidRPr="004636B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6B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E25CA" w:rsidRPr="004636B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6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E25CA" w:rsidRPr="004636B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4636B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0E25CA" w:rsidRPr="004636B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6BD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0E25CA" w:rsidRPr="004636B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6B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0E25CA" w:rsidRPr="004636B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6BD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571E4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636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E4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636BD">
        <w:rPr>
          <w:rFonts w:ascii="Times New Roman" w:eastAsia="Times New Roman" w:hAnsi="Times New Roman" w:cs="Times New Roman"/>
          <w:sz w:val="28"/>
          <w:szCs w:val="28"/>
        </w:rPr>
        <w:t xml:space="preserve">.2016 № </w:t>
      </w:r>
      <w:r w:rsidR="00571E46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4636B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D1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B6D1D">
        <w:rPr>
          <w:rFonts w:ascii="Times New Roman" w:eastAsia="Times New Roman" w:hAnsi="Times New Roman" w:cs="Times New Roman"/>
          <w:sz w:val="28"/>
          <w:szCs w:val="28"/>
        </w:rPr>
        <w:br/>
        <w:t xml:space="preserve">  мероприятий по профилактике терроризма </w:t>
      </w: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D1D">
        <w:rPr>
          <w:rFonts w:ascii="Times New Roman" w:eastAsia="Times New Roman" w:hAnsi="Times New Roman" w:cs="Times New Roman"/>
          <w:sz w:val="28"/>
          <w:szCs w:val="28"/>
        </w:rPr>
        <w:t>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571E46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Pr="00CB6D1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D1D">
        <w:rPr>
          <w:rFonts w:ascii="Times New Roman" w:eastAsia="Times New Roman" w:hAnsi="Times New Roman" w:cs="Times New Roman"/>
          <w:sz w:val="28"/>
          <w:szCs w:val="28"/>
        </w:rPr>
        <w:t>на 201</w:t>
      </w:r>
      <w:r w:rsidR="00571E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6D1D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571E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6D1D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1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8"/>
        <w:gridCol w:w="2226"/>
        <w:gridCol w:w="3294"/>
      </w:tblGrid>
      <w:tr w:rsidR="000E25CA" w:rsidRPr="00CB6D1D" w:rsidTr="00466AB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E25CA" w:rsidRPr="00CB6D1D" w:rsidTr="00466AB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25CA" w:rsidRPr="00CB6D1D" w:rsidTr="00466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571E46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0E25CA" w:rsidRPr="00C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Советский </w:t>
            </w:r>
            <w:r w:rsidR="000E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5CA" w:rsidRPr="00CB6D1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57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Плана действий администрации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Советский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при установлении уровней опасности на территории (отдельных участках территории, объекта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х)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Советский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571E46" w:rsidRDefault="00571E46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4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администрации муниципального образования Советский  сельсовет</w:t>
            </w:r>
          </w:p>
        </w:tc>
      </w:tr>
      <w:tr w:rsidR="000E25CA" w:rsidRPr="00CB6D1D" w:rsidTr="00466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B6D1D">
              <w:rPr>
                <w:rFonts w:ascii="Arial" w:eastAsia="Times New Roman" w:hAnsi="Arial" w:cs="Times New Roman"/>
                <w:sz w:val="24"/>
                <w:szCs w:val="24"/>
              </w:rPr>
              <w:t xml:space="preserve">.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</w:t>
            </w:r>
          </w:p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антитеррористической комиссии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антитеррористической комиссии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сия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решений антитеррористической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сии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сия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E25CA" w:rsidRPr="00CB6D1D" w:rsidTr="00466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Организация работы рабочей группы</w:t>
            </w:r>
          </w:p>
          <w:p w:rsidR="000E25CA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антитеррористической комиссии</w:t>
            </w:r>
            <w:r w:rsidRPr="00CB6D1D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E25CA" w:rsidRPr="00CB6D1D" w:rsidRDefault="00571E46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="000E25CA"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рабочей группы антитеррористической комиссии   </w:t>
            </w:r>
          </w:p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Советский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межведомственной комиссии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по обследованию места массового пребывания людей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состояния антитеррористической защищенности объектов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антитеррористическая комиссия   </w:t>
            </w:r>
          </w:p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3"/>
                <w:szCs w:val="23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проверок состояния антитеррористической защищенности мест массового пребывания людей</w:t>
            </w:r>
            <w:proofErr w:type="gram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пределах территории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годы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антитеррористическая комиссия   </w:t>
            </w:r>
          </w:p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Советский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0E25CA" w:rsidRPr="00CB6D1D" w:rsidTr="00466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Совершенствование </w:t>
            </w:r>
            <w:proofErr w:type="gramStart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организационно-методического</w:t>
            </w:r>
            <w:proofErr w:type="gram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профилактики терроризма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57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направление  рекомендаций (памяток)  по совершенствованию взаимодействия с общественными и религиозными объединениями в сфере профилактики терроризма, а также минимизации и ликвидации последствий проявлений терроризма на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территории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01.12. 201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антитеррористическая комиссия   </w:t>
            </w:r>
          </w:p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E25CA" w:rsidRPr="00CB6D1D" w:rsidTr="00466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 Профилактические мероприятия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на постоянной основе освещения в информационно-телекоммуникационной сети Интернет на официальном сайте муниципального образования Первомайский район основных результатов деятельности антитеррористической комиссии</w:t>
            </w:r>
            <w:r w:rsidRPr="00CB6D1D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в целях информирования населения о принимаемых мерах по противодействию терроризму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57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r w:rsidR="00571E4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обучению работников муниципальных учреждений муниципального образования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сад «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практических занятий по отработке действий работников муниципальных учреждений муниципального образования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10" w:rsidRPr="00C41110" w:rsidRDefault="00C41110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«Советская СОШ», </w:t>
            </w:r>
          </w:p>
          <w:p w:rsidR="00C41110" w:rsidRPr="00C41110" w:rsidRDefault="00C41110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ФАП </w:t>
            </w:r>
            <w:proofErr w:type="spell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с.Советское</w:t>
            </w:r>
            <w:proofErr w:type="spellEnd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25CA" w:rsidRPr="00CB6D1D" w:rsidRDefault="00C41110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 детский сад «Аленушка» </w:t>
            </w:r>
            <w:proofErr w:type="spell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учений и тренировок на объектах жизнеобеспечения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C41110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«Нептун»</w:t>
            </w:r>
          </w:p>
        </w:tc>
      </w:tr>
      <w:tr w:rsidR="000E25CA" w:rsidRPr="00CB6D1D" w:rsidTr="00466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6. Укрепление антитеррористической защищенности объектов образования, культуры, жилищно-коммунального хозяйства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3"/>
                <w:szCs w:val="23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сия муниципального образования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</w:t>
            </w:r>
          </w:p>
          <w:p w:rsidR="000E25CA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ад «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Советское, ООО «Нептун»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комплекса мероприятий по обеспечению безопасности перевозки школьников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МБОУ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3"/>
                <w:szCs w:val="23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ад «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10" w:rsidRPr="00C41110" w:rsidRDefault="00C41110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«Советская СОШ»</w:t>
            </w:r>
          </w:p>
          <w:p w:rsidR="00C41110" w:rsidRPr="00C41110" w:rsidRDefault="00C41110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ФАП </w:t>
            </w:r>
            <w:proofErr w:type="spell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с.Советское</w:t>
            </w:r>
            <w:proofErr w:type="spellEnd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25CA" w:rsidRPr="00CB6D1D" w:rsidRDefault="00C41110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 детский сад «Аленушка» </w:t>
            </w:r>
            <w:proofErr w:type="spell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0E25CA" w:rsidRPr="00CB6D1D" w:rsidTr="00466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7.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оперативного проведения «круглых столов» с участием представителей национальных этнических диаспор, религиозных конфессий, представителей средств массовой информации   по обсуждению возникающих межнациональных противоречий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возникновения межнациональных противоречий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антитеррористическая комиссия муниципального образования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«круглых столов» с участием представителей духовенства, общественных организаций по вопросам предупреждения терроризма</w:t>
            </w:r>
          </w:p>
          <w:p w:rsidR="000E25CA" w:rsidRPr="00CB6D1D" w:rsidRDefault="000E25CA" w:rsidP="0046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антитеррористическая комиссия муниципального образования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E25CA" w:rsidRPr="00CB6D1D" w:rsidRDefault="00C41110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0E25CA"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сия муниципального образования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культурно-просветительских и воспитательных мероприятий с участием представителей общественных и религиозных организаций в муниципальных общеобразовательных организациях муниципального образования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Советский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по привитию молодежи идей межнациональной и межрелигиозной толерантности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E25CA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ад «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Аленушка </w:t>
            </w:r>
            <w:proofErr w:type="spellStart"/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практики внедрения в учебный процесс учебных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материалов, раскрывающих преступную деятельность идеологии терроризма и экстремизма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 школах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с учащимися школ бесед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практики создания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специализированных информационных ресурсов по проблемам профилактики терроризма; обновление каталога литературы по антитеррористической тематике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Default="00C41110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 </w:t>
            </w:r>
            <w:r w:rsidR="000E25CA"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C4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на базе </w:t>
            </w:r>
            <w:r w:rsidR="00C4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Советской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библиотеки пропагандистских мероприятий антитеррористической направленности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C41110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="000E25CA"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разработанному плану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с.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CA" w:rsidRPr="00CB6D1D" w:rsidTr="00466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Мероприятия по организации </w:t>
            </w:r>
            <w:proofErr w:type="gramStart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осуществлением антитеррористических мероприятий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мероприятий по профилактике терроризма </w:t>
            </w:r>
          </w:p>
          <w:p w:rsidR="000E25CA" w:rsidRPr="00CB6D1D" w:rsidRDefault="000E25CA" w:rsidP="00BC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 201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- 201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BC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антитеррористическая комиссия муниципального образования 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E25CA" w:rsidRPr="00CB6D1D" w:rsidTr="00466A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BC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отчета главе муниципального образования 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по исполнению мероприятий противодействия терроризму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25CA" w:rsidRPr="00CB6D1D" w:rsidRDefault="00BC4C92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01.12.2018</w:t>
            </w:r>
            <w:r w:rsidR="000E25CA"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антитеррористическая комиссия муниципального образования 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сельсовет,</w:t>
            </w:r>
          </w:p>
          <w:p w:rsidR="000E25CA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СОШ, </w:t>
            </w:r>
          </w:p>
          <w:p w:rsidR="000E25CA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E25CA" w:rsidRPr="00CB6D1D" w:rsidRDefault="000E25CA" w:rsidP="0046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25CA" w:rsidRPr="00CB6D1D" w:rsidRDefault="000E25CA" w:rsidP="00BC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сад «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r w:rsidRPr="00CB6D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оветское</w:t>
            </w:r>
            <w:proofErr w:type="spellEnd"/>
            <w:r w:rsidR="00BC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5CA" w:rsidRPr="00CB6D1D" w:rsidRDefault="000E25CA" w:rsidP="000E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5CA" w:rsidRDefault="000E25CA" w:rsidP="000E25C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C54" w:rsidRDefault="007F3C54"/>
    <w:sectPr w:rsidR="007F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5CA"/>
    <w:rsid w:val="000E25CA"/>
    <w:rsid w:val="00571E46"/>
    <w:rsid w:val="007F3C54"/>
    <w:rsid w:val="00BC4C92"/>
    <w:rsid w:val="00C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502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54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0AED-D43E-4C05-880A-8A150A3F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2017-04-20T06:31:00Z</cp:lastPrinted>
  <dcterms:created xsi:type="dcterms:W3CDTF">2016-08-30T05:37:00Z</dcterms:created>
  <dcterms:modified xsi:type="dcterms:W3CDTF">2017-04-20T06:32:00Z</dcterms:modified>
</cp:coreProperties>
</file>