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29" w:rsidRPr="00E64155" w:rsidRDefault="006331B7" w:rsidP="00E64155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64155">
        <w:rPr>
          <w:rFonts w:ascii="Arial" w:hAnsi="Arial" w:cs="Arial"/>
          <w:b/>
          <w:sz w:val="32"/>
          <w:szCs w:val="32"/>
        </w:rPr>
        <w:t xml:space="preserve">АДМИНИСТРАЦИЯ                                                                         </w:t>
      </w:r>
      <w:r w:rsidRPr="00E64155">
        <w:rPr>
          <w:rFonts w:ascii="Arial" w:hAnsi="Arial" w:cs="Arial"/>
          <w:b/>
          <w:sz w:val="32"/>
          <w:szCs w:val="32"/>
        </w:rPr>
        <w:br/>
        <w:t xml:space="preserve">МУНИЦИПАЛЬНОГО  ОБРАЗОВАНИЯ </w:t>
      </w:r>
      <w:r w:rsidRPr="00E64155">
        <w:rPr>
          <w:rFonts w:ascii="Arial" w:hAnsi="Arial" w:cs="Arial"/>
          <w:b/>
          <w:sz w:val="32"/>
          <w:szCs w:val="32"/>
        </w:rPr>
        <w:br/>
      </w:r>
      <w:r w:rsidR="00527AEF" w:rsidRPr="00E64155">
        <w:rPr>
          <w:rFonts w:ascii="Arial" w:hAnsi="Arial" w:cs="Arial"/>
          <w:b/>
          <w:sz w:val="32"/>
          <w:szCs w:val="32"/>
        </w:rPr>
        <w:t xml:space="preserve">    </w:t>
      </w:r>
      <w:r w:rsidRPr="00E64155">
        <w:rPr>
          <w:rFonts w:ascii="Arial" w:hAnsi="Arial" w:cs="Arial"/>
          <w:b/>
          <w:sz w:val="32"/>
          <w:szCs w:val="32"/>
        </w:rPr>
        <w:t xml:space="preserve">СОВЕТСКИЙ  СЕЛЬСОВЕТ </w:t>
      </w:r>
      <w:r w:rsidRPr="00E64155">
        <w:rPr>
          <w:rFonts w:ascii="Arial" w:hAnsi="Arial" w:cs="Arial"/>
          <w:b/>
          <w:sz w:val="32"/>
          <w:szCs w:val="32"/>
        </w:rPr>
        <w:br/>
      </w:r>
      <w:r w:rsidR="00527AEF" w:rsidRPr="00E64155">
        <w:rPr>
          <w:rFonts w:ascii="Arial" w:hAnsi="Arial" w:cs="Arial"/>
          <w:b/>
          <w:sz w:val="32"/>
          <w:szCs w:val="32"/>
        </w:rPr>
        <w:t xml:space="preserve">   </w:t>
      </w:r>
      <w:r w:rsidRPr="00E64155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E64155">
        <w:rPr>
          <w:rFonts w:ascii="Arial" w:hAnsi="Arial" w:cs="Arial"/>
          <w:b/>
          <w:sz w:val="32"/>
          <w:szCs w:val="32"/>
        </w:rPr>
        <w:br/>
      </w:r>
      <w:r w:rsidR="00527AEF" w:rsidRPr="00E64155">
        <w:rPr>
          <w:rFonts w:ascii="Arial" w:hAnsi="Arial" w:cs="Arial"/>
          <w:b/>
          <w:sz w:val="32"/>
          <w:szCs w:val="32"/>
        </w:rPr>
        <w:t xml:space="preserve">   </w:t>
      </w:r>
      <w:r w:rsidRPr="00E6415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5929" w:rsidRDefault="004E5929" w:rsidP="00E64155">
      <w:pPr>
        <w:autoSpaceDE w:val="0"/>
        <w:adjustRightInd w:val="0"/>
        <w:jc w:val="center"/>
        <w:rPr>
          <w:rFonts w:ascii="Arial" w:hAnsi="Arial" w:cs="Arial"/>
          <w:b/>
        </w:rPr>
      </w:pPr>
    </w:p>
    <w:p w:rsidR="00E64155" w:rsidRPr="00E64155" w:rsidRDefault="00E64155" w:rsidP="00E64155">
      <w:pPr>
        <w:autoSpaceDE w:val="0"/>
        <w:adjustRightInd w:val="0"/>
        <w:jc w:val="center"/>
        <w:rPr>
          <w:rFonts w:ascii="Arial" w:hAnsi="Arial" w:cs="Arial"/>
          <w:b/>
        </w:rPr>
      </w:pPr>
    </w:p>
    <w:p w:rsidR="006331B7" w:rsidRPr="00E64155" w:rsidRDefault="006331B7" w:rsidP="00E64155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64155">
        <w:rPr>
          <w:rFonts w:ascii="Arial" w:hAnsi="Arial" w:cs="Arial"/>
          <w:b/>
          <w:sz w:val="32"/>
          <w:szCs w:val="32"/>
        </w:rPr>
        <w:t>П</w:t>
      </w:r>
      <w:proofErr w:type="gramEnd"/>
      <w:r w:rsidRPr="00E64155">
        <w:rPr>
          <w:rFonts w:ascii="Arial" w:hAnsi="Arial" w:cs="Arial"/>
          <w:b/>
          <w:sz w:val="32"/>
          <w:szCs w:val="32"/>
        </w:rPr>
        <w:t xml:space="preserve"> О С Т А Н О В Л Е Н И Е</w:t>
      </w:r>
      <w:r w:rsidR="00E64155">
        <w:rPr>
          <w:rFonts w:ascii="Arial" w:hAnsi="Arial" w:cs="Arial"/>
          <w:b/>
          <w:sz w:val="32"/>
          <w:szCs w:val="32"/>
        </w:rPr>
        <w:br/>
      </w:r>
      <w:r w:rsidR="00E64155">
        <w:rPr>
          <w:rFonts w:ascii="Arial" w:hAnsi="Arial" w:cs="Arial"/>
          <w:b/>
          <w:sz w:val="32"/>
          <w:szCs w:val="32"/>
        </w:rPr>
        <w:br/>
        <w:t>29.06.2012                                                    № 39-п</w:t>
      </w:r>
    </w:p>
    <w:p w:rsidR="004E5929" w:rsidRPr="00FF0961" w:rsidRDefault="004E5929" w:rsidP="004E5929">
      <w:pPr>
        <w:spacing w:line="240" w:lineRule="exact"/>
        <w:ind w:right="4090"/>
        <w:rPr>
          <w:b/>
        </w:rPr>
      </w:pPr>
    </w:p>
    <w:p w:rsidR="004E5929" w:rsidRDefault="004E5929" w:rsidP="004E5929">
      <w:pPr>
        <w:spacing w:line="240" w:lineRule="exact"/>
        <w:ind w:right="4090"/>
      </w:pPr>
    </w:p>
    <w:p w:rsidR="004E5929" w:rsidRPr="00E64155" w:rsidRDefault="004E5929" w:rsidP="004E5929">
      <w:pPr>
        <w:pStyle w:val="a6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 w:rsidR="006331B7" w:rsidRPr="00E64155">
        <w:rPr>
          <w:rFonts w:ascii="Arial" w:hAnsi="Arial" w:cs="Arial"/>
          <w:sz w:val="24"/>
          <w:szCs w:val="24"/>
        </w:rPr>
        <w:t xml:space="preserve"> Советский </w:t>
      </w:r>
      <w:r w:rsidRPr="00E64155">
        <w:rPr>
          <w:rFonts w:ascii="Arial" w:hAnsi="Arial" w:cs="Arial"/>
          <w:sz w:val="24"/>
          <w:szCs w:val="24"/>
        </w:rPr>
        <w:t xml:space="preserve"> сельсовет:</w:t>
      </w:r>
    </w:p>
    <w:p w:rsidR="004E5929" w:rsidRPr="00E64155" w:rsidRDefault="004E5929" w:rsidP="004E5929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  <w:szCs w:val="24"/>
        </w:rPr>
      </w:pPr>
      <w:r w:rsidRPr="00E64155">
        <w:rPr>
          <w:rStyle w:val="10"/>
          <w:rFonts w:ascii="Arial" w:hAnsi="Arial" w:cs="Arial"/>
          <w:color w:val="00000A"/>
          <w:szCs w:val="24"/>
        </w:rPr>
        <w:t>1. Утвердить Административный регламент предоставления муниципальной услуги «</w:t>
      </w:r>
      <w:r w:rsidR="0052734D" w:rsidRPr="00E64155">
        <w:rPr>
          <w:rFonts w:ascii="Arial" w:hAnsi="Arial" w:cs="Arial"/>
          <w:szCs w:val="24"/>
        </w:rPr>
        <w:t>Выдача разрешений на размещение объектов нестационарной торговой сети и объектов быстрого питания</w:t>
      </w:r>
      <w:r w:rsidRPr="00E64155">
        <w:rPr>
          <w:rStyle w:val="10"/>
          <w:rFonts w:ascii="Arial" w:hAnsi="Arial" w:cs="Arial"/>
          <w:szCs w:val="24"/>
        </w:rPr>
        <w:t>» согласно приложению</w:t>
      </w:r>
      <w:r w:rsidRPr="00E64155">
        <w:rPr>
          <w:rStyle w:val="10"/>
          <w:rFonts w:ascii="Arial" w:hAnsi="Arial" w:cs="Arial"/>
          <w:color w:val="00000A"/>
          <w:szCs w:val="24"/>
        </w:rPr>
        <w:t>.</w:t>
      </w:r>
    </w:p>
    <w:p w:rsidR="006331B7" w:rsidRPr="00E64155" w:rsidRDefault="006331B7" w:rsidP="006331B7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 </w:t>
      </w:r>
      <w:r w:rsidR="004E5929" w:rsidRPr="00E64155">
        <w:rPr>
          <w:rFonts w:ascii="Arial" w:hAnsi="Arial" w:cs="Arial"/>
          <w:szCs w:val="24"/>
        </w:rPr>
        <w:t xml:space="preserve">2. Настоящее постановление вступает в силу </w:t>
      </w:r>
      <w:r w:rsidR="0052734D" w:rsidRPr="00E64155">
        <w:rPr>
          <w:rFonts w:ascii="Arial" w:hAnsi="Arial" w:cs="Arial"/>
          <w:szCs w:val="24"/>
        </w:rPr>
        <w:t>после его</w:t>
      </w:r>
      <w:r w:rsidR="004E5929" w:rsidRPr="00E64155">
        <w:rPr>
          <w:rFonts w:ascii="Arial" w:hAnsi="Arial" w:cs="Arial"/>
          <w:szCs w:val="24"/>
        </w:rPr>
        <w:t xml:space="preserve"> официального обнародования на </w:t>
      </w:r>
      <w:r w:rsidRPr="00E64155">
        <w:rPr>
          <w:rFonts w:ascii="Arial" w:hAnsi="Arial" w:cs="Arial"/>
          <w:szCs w:val="24"/>
        </w:rPr>
        <w:t xml:space="preserve"> информационных стендах  в здании администрации муниципального образовании Советский сельсовет</w:t>
      </w:r>
      <w:proofErr w:type="gramStart"/>
      <w:r w:rsidRPr="00E64155">
        <w:rPr>
          <w:rFonts w:ascii="Arial" w:hAnsi="Arial" w:cs="Arial"/>
          <w:szCs w:val="24"/>
        </w:rPr>
        <w:t xml:space="preserve"> ,</w:t>
      </w:r>
      <w:proofErr w:type="gramEnd"/>
      <w:r w:rsidRPr="00E64155">
        <w:rPr>
          <w:rFonts w:ascii="Arial" w:hAnsi="Arial" w:cs="Arial"/>
          <w:szCs w:val="24"/>
        </w:rPr>
        <w:t xml:space="preserve"> здании Советского сельского </w:t>
      </w:r>
      <w:r w:rsidR="006B1057" w:rsidRPr="00E64155">
        <w:rPr>
          <w:rFonts w:ascii="Arial" w:hAnsi="Arial" w:cs="Arial"/>
          <w:szCs w:val="24"/>
        </w:rPr>
        <w:t xml:space="preserve">Дома культуры </w:t>
      </w:r>
      <w:r w:rsidRPr="00E64155">
        <w:rPr>
          <w:rFonts w:ascii="Arial" w:hAnsi="Arial" w:cs="Arial"/>
          <w:szCs w:val="24"/>
        </w:rPr>
        <w:t xml:space="preserve"> , муниципальном бюджетном образовательном учреждении  «Советская средняя общеобразовательная  школа », </w:t>
      </w:r>
    </w:p>
    <w:p w:rsidR="004E5929" w:rsidRPr="00E64155" w:rsidRDefault="004E5929" w:rsidP="004E5929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3. Контроль </w:t>
      </w:r>
      <w:r w:rsidR="006331B7" w:rsidRPr="00E64155">
        <w:rPr>
          <w:rFonts w:ascii="Arial" w:hAnsi="Arial" w:cs="Arial"/>
          <w:szCs w:val="24"/>
        </w:rPr>
        <w:t>оставляю за собой</w:t>
      </w:r>
      <w:proofErr w:type="gramStart"/>
      <w:r w:rsidR="006331B7" w:rsidRPr="00E64155">
        <w:rPr>
          <w:rFonts w:ascii="Arial" w:hAnsi="Arial" w:cs="Arial"/>
          <w:szCs w:val="24"/>
        </w:rPr>
        <w:t xml:space="preserve"> .</w:t>
      </w:r>
      <w:proofErr w:type="gramEnd"/>
    </w:p>
    <w:p w:rsidR="004E5929" w:rsidRPr="00E64155" w:rsidRDefault="004E5929" w:rsidP="004E5929">
      <w:pPr>
        <w:autoSpaceDE w:val="0"/>
        <w:adjustRightInd w:val="0"/>
        <w:rPr>
          <w:rFonts w:ascii="Arial" w:hAnsi="Arial" w:cs="Arial"/>
          <w:szCs w:val="24"/>
        </w:rPr>
      </w:pPr>
    </w:p>
    <w:p w:rsidR="004E5929" w:rsidRPr="00E64155" w:rsidRDefault="004E5929" w:rsidP="004E5929">
      <w:pPr>
        <w:autoSpaceDE w:val="0"/>
        <w:adjustRightInd w:val="0"/>
        <w:rPr>
          <w:rFonts w:ascii="Arial" w:hAnsi="Arial" w:cs="Arial"/>
          <w:szCs w:val="24"/>
        </w:rPr>
      </w:pPr>
    </w:p>
    <w:p w:rsidR="004E5929" w:rsidRPr="00E64155" w:rsidRDefault="004E5929" w:rsidP="004E5929">
      <w:pPr>
        <w:autoSpaceDE w:val="0"/>
        <w:adjustRightInd w:val="0"/>
        <w:rPr>
          <w:rFonts w:ascii="Arial" w:hAnsi="Arial" w:cs="Arial"/>
          <w:szCs w:val="24"/>
        </w:rPr>
      </w:pPr>
    </w:p>
    <w:p w:rsidR="004E5929" w:rsidRPr="00E64155" w:rsidRDefault="004E5929" w:rsidP="004E5929">
      <w:pPr>
        <w:spacing w:line="240" w:lineRule="exact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Глава муниципального образования</w:t>
      </w:r>
    </w:p>
    <w:p w:rsidR="004E5929" w:rsidRPr="00E64155" w:rsidRDefault="006331B7" w:rsidP="00E64155">
      <w:pPr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Советский </w:t>
      </w:r>
      <w:r w:rsidR="004E5929" w:rsidRPr="00E64155">
        <w:rPr>
          <w:rFonts w:ascii="Arial" w:hAnsi="Arial" w:cs="Arial"/>
          <w:szCs w:val="24"/>
        </w:rPr>
        <w:t xml:space="preserve"> сельсовет                                </w:t>
      </w:r>
      <w:r w:rsidRPr="00E64155">
        <w:rPr>
          <w:rFonts w:ascii="Arial" w:hAnsi="Arial" w:cs="Arial"/>
          <w:szCs w:val="24"/>
        </w:rPr>
        <w:t xml:space="preserve">                                         Н.Л. Мазаев </w:t>
      </w:r>
      <w:r w:rsidR="00E64155">
        <w:rPr>
          <w:rFonts w:ascii="Arial" w:hAnsi="Arial" w:cs="Arial"/>
          <w:szCs w:val="24"/>
        </w:rPr>
        <w:br/>
      </w:r>
      <w:r w:rsidR="00E64155">
        <w:rPr>
          <w:rFonts w:ascii="Arial" w:hAnsi="Arial" w:cs="Arial"/>
          <w:szCs w:val="24"/>
        </w:rPr>
        <w:br/>
      </w:r>
      <w:r w:rsidR="00E64155">
        <w:rPr>
          <w:rFonts w:ascii="Arial" w:hAnsi="Arial" w:cs="Arial"/>
          <w:szCs w:val="24"/>
        </w:rPr>
        <w:br/>
      </w:r>
      <w:r w:rsidR="00E64155">
        <w:rPr>
          <w:rFonts w:ascii="Arial" w:hAnsi="Arial" w:cs="Arial"/>
          <w:szCs w:val="24"/>
        </w:rPr>
        <w:br/>
      </w:r>
    </w:p>
    <w:p w:rsidR="00527AEF" w:rsidRPr="00E64155" w:rsidRDefault="00527AEF" w:rsidP="00527A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64155">
        <w:rPr>
          <w:rFonts w:ascii="Arial" w:hAnsi="Arial" w:cs="Arial"/>
          <w:b/>
          <w:sz w:val="32"/>
          <w:szCs w:val="32"/>
        </w:rPr>
        <w:t>Приложение</w:t>
      </w:r>
    </w:p>
    <w:p w:rsidR="00E64155" w:rsidRDefault="00E64155" w:rsidP="00E641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527AEF" w:rsidRPr="00E64155">
        <w:rPr>
          <w:rFonts w:ascii="Arial" w:hAnsi="Arial" w:cs="Arial"/>
          <w:b/>
          <w:sz w:val="32"/>
          <w:szCs w:val="32"/>
        </w:rPr>
        <w:t>к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27AEF" w:rsidRPr="00E64155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527AEF" w:rsidRPr="00E64155" w:rsidRDefault="00E64155" w:rsidP="00E641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527AEF" w:rsidRPr="00E6415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27AEF" w:rsidRPr="00E64155" w:rsidRDefault="00527AEF" w:rsidP="00527A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64155">
        <w:rPr>
          <w:rFonts w:ascii="Arial" w:hAnsi="Arial" w:cs="Arial"/>
          <w:b/>
          <w:sz w:val="32"/>
          <w:szCs w:val="32"/>
        </w:rPr>
        <w:t>Советский  сельсовет</w:t>
      </w:r>
    </w:p>
    <w:p w:rsidR="00527AEF" w:rsidRPr="00E64155" w:rsidRDefault="00527AEF" w:rsidP="00527A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64155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27AEF" w:rsidRPr="00E64155" w:rsidRDefault="00527AEF" w:rsidP="00527A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64155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527AEF" w:rsidRPr="00E64155" w:rsidRDefault="00527AEF" w:rsidP="00527A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E64155">
        <w:rPr>
          <w:rFonts w:ascii="Arial" w:hAnsi="Arial" w:cs="Arial"/>
          <w:b/>
          <w:sz w:val="32"/>
          <w:szCs w:val="32"/>
        </w:rPr>
        <w:t>от 29.06.2012 г. N 39-п</w:t>
      </w:r>
    </w:p>
    <w:p w:rsidR="00527AEF" w:rsidRPr="00E64155" w:rsidRDefault="00527AEF" w:rsidP="00AD274A">
      <w:pPr>
        <w:jc w:val="center"/>
        <w:rPr>
          <w:rFonts w:ascii="Arial" w:hAnsi="Arial" w:cs="Arial"/>
          <w:b/>
          <w:sz w:val="32"/>
          <w:szCs w:val="32"/>
        </w:rPr>
      </w:pPr>
    </w:p>
    <w:p w:rsidR="00AD274A" w:rsidRPr="00E64155" w:rsidRDefault="00AD274A" w:rsidP="00AD27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4155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AD274A" w:rsidRPr="00E64155" w:rsidRDefault="00AD274A" w:rsidP="00AD274A">
      <w:pPr>
        <w:jc w:val="center"/>
        <w:rPr>
          <w:rFonts w:ascii="Arial" w:hAnsi="Arial" w:cs="Arial"/>
          <w:b/>
          <w:sz w:val="28"/>
          <w:szCs w:val="28"/>
        </w:rPr>
      </w:pPr>
      <w:r w:rsidRPr="00E64155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AD274A" w:rsidRPr="00E64155" w:rsidRDefault="00AD274A" w:rsidP="00AD274A">
      <w:pPr>
        <w:jc w:val="center"/>
        <w:rPr>
          <w:rFonts w:ascii="Arial" w:hAnsi="Arial" w:cs="Arial"/>
          <w:b/>
          <w:sz w:val="28"/>
          <w:szCs w:val="28"/>
        </w:rPr>
      </w:pPr>
      <w:r w:rsidRPr="00E64155">
        <w:rPr>
          <w:rFonts w:ascii="Arial" w:hAnsi="Arial" w:cs="Arial"/>
          <w:b/>
          <w:sz w:val="28"/>
          <w:szCs w:val="28"/>
        </w:rPr>
        <w:t>«Выдача разрешений на размещение объектов нестационарной торговой сети и объектов быстрого питания»</w:t>
      </w:r>
    </w:p>
    <w:p w:rsidR="00AD274A" w:rsidRDefault="00AD274A" w:rsidP="00AD274A">
      <w:pPr>
        <w:jc w:val="center"/>
        <w:rPr>
          <w:b/>
          <w:sz w:val="28"/>
          <w:szCs w:val="28"/>
        </w:rPr>
      </w:pPr>
    </w:p>
    <w:p w:rsidR="00AD274A" w:rsidRPr="00E64155" w:rsidRDefault="00AD274A" w:rsidP="00AD274A">
      <w:pPr>
        <w:jc w:val="center"/>
        <w:rPr>
          <w:rFonts w:ascii="Arial" w:hAnsi="Arial" w:cs="Arial"/>
          <w:b/>
          <w:szCs w:val="24"/>
        </w:rPr>
      </w:pPr>
      <w:r w:rsidRPr="00E64155">
        <w:rPr>
          <w:rFonts w:ascii="Arial" w:hAnsi="Arial" w:cs="Arial"/>
          <w:b/>
          <w:szCs w:val="24"/>
        </w:rPr>
        <w:t>1. Общие положения</w:t>
      </w:r>
    </w:p>
    <w:p w:rsidR="00AD274A" w:rsidRPr="00E64155" w:rsidRDefault="00AD274A" w:rsidP="00AD274A">
      <w:pPr>
        <w:jc w:val="center"/>
        <w:rPr>
          <w:rFonts w:ascii="Arial" w:hAnsi="Arial" w:cs="Arial"/>
          <w:b/>
          <w:szCs w:val="24"/>
        </w:rPr>
      </w:pPr>
    </w:p>
    <w:p w:rsidR="00BD7738" w:rsidRPr="00E64155" w:rsidRDefault="00CF4C4B" w:rsidP="00BD7738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 xml:space="preserve">1.1. </w:t>
      </w:r>
      <w:r w:rsidR="005C160A" w:rsidRPr="00E64155">
        <w:rPr>
          <w:rFonts w:ascii="Arial" w:hAnsi="Arial" w:cs="Arial"/>
          <w:szCs w:val="24"/>
        </w:rPr>
        <w:t>А</w:t>
      </w:r>
      <w:r w:rsidR="00AD274A" w:rsidRPr="00E64155">
        <w:rPr>
          <w:rFonts w:ascii="Arial" w:hAnsi="Arial" w:cs="Arial"/>
          <w:szCs w:val="24"/>
        </w:rPr>
        <w:t xml:space="preserve">дминистративный регламент по </w:t>
      </w:r>
      <w:r w:rsidR="005C160A" w:rsidRPr="00E64155">
        <w:rPr>
          <w:rFonts w:ascii="Arial" w:hAnsi="Arial" w:cs="Arial"/>
          <w:szCs w:val="24"/>
        </w:rPr>
        <w:t>предоставлению</w:t>
      </w:r>
      <w:r w:rsidR="00BD7738" w:rsidRPr="00E64155">
        <w:rPr>
          <w:rFonts w:ascii="Arial" w:hAnsi="Arial" w:cs="Arial"/>
          <w:szCs w:val="24"/>
        </w:rPr>
        <w:t xml:space="preserve"> муниципальной услуги " В</w:t>
      </w:r>
      <w:r w:rsidR="00AD274A" w:rsidRPr="00E64155">
        <w:rPr>
          <w:rFonts w:ascii="Arial" w:hAnsi="Arial" w:cs="Arial"/>
          <w:szCs w:val="24"/>
        </w:rPr>
        <w:t>ыдача разрешени</w:t>
      </w:r>
      <w:r w:rsidR="00BD7738" w:rsidRPr="00E64155">
        <w:rPr>
          <w:rFonts w:ascii="Arial" w:hAnsi="Arial" w:cs="Arial"/>
          <w:szCs w:val="24"/>
        </w:rPr>
        <w:t>й</w:t>
      </w:r>
      <w:r w:rsidR="00AD274A" w:rsidRPr="00E64155">
        <w:rPr>
          <w:rFonts w:ascii="Arial" w:hAnsi="Arial" w:cs="Arial"/>
          <w:szCs w:val="24"/>
        </w:rPr>
        <w:t xml:space="preserve"> на размещение объектов нестационарной торговой сети и объектов быстрого питания" (далее </w:t>
      </w:r>
      <w:r w:rsidR="00BD7738" w:rsidRPr="00E64155">
        <w:rPr>
          <w:rFonts w:ascii="Arial" w:hAnsi="Arial" w:cs="Arial"/>
          <w:szCs w:val="24"/>
        </w:rPr>
        <w:t>–</w:t>
      </w:r>
      <w:r w:rsidR="00AD274A" w:rsidRPr="00E64155">
        <w:rPr>
          <w:rFonts w:ascii="Arial" w:hAnsi="Arial" w:cs="Arial"/>
          <w:szCs w:val="24"/>
        </w:rPr>
        <w:t xml:space="preserve"> </w:t>
      </w:r>
      <w:r w:rsidR="00BD7738" w:rsidRPr="00E64155">
        <w:rPr>
          <w:rFonts w:ascii="Arial" w:hAnsi="Arial" w:cs="Arial"/>
          <w:szCs w:val="24"/>
        </w:rPr>
        <w:t>Административный регламент</w:t>
      </w:r>
      <w:r w:rsidR="00AD274A" w:rsidRPr="00E64155">
        <w:rPr>
          <w:rFonts w:ascii="Arial" w:hAnsi="Arial" w:cs="Arial"/>
          <w:szCs w:val="24"/>
        </w:rPr>
        <w:t xml:space="preserve">) </w:t>
      </w:r>
      <w:r w:rsidR="00BD7738" w:rsidRPr="00E64155">
        <w:rPr>
          <w:rFonts w:ascii="Arial" w:hAnsi="Arial" w:cs="Arial"/>
          <w:szCs w:val="24"/>
        </w:rPr>
        <w:t>разработан в целях повышения качества предоставления услуги, создани</w:t>
      </w:r>
      <w:r w:rsidRPr="00E64155">
        <w:rPr>
          <w:rFonts w:ascii="Arial" w:hAnsi="Arial" w:cs="Arial"/>
          <w:szCs w:val="24"/>
        </w:rPr>
        <w:t>я</w:t>
      </w:r>
      <w:r w:rsidR="00BD7738" w:rsidRPr="00E64155">
        <w:rPr>
          <w:rFonts w:ascii="Arial" w:hAnsi="Arial" w:cs="Arial"/>
          <w:szCs w:val="24"/>
        </w:rPr>
        <w:t xml:space="preserve">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6331B7" w:rsidRPr="00E64155" w:rsidRDefault="00BD7738" w:rsidP="00BD7738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1.2. Муниципальную услугу предоставляет администрация муниципального образования </w:t>
      </w:r>
      <w:r w:rsidR="006331B7" w:rsidRPr="00E64155">
        <w:rPr>
          <w:rFonts w:ascii="Arial" w:hAnsi="Arial" w:cs="Arial"/>
          <w:szCs w:val="24"/>
        </w:rPr>
        <w:t xml:space="preserve">Советский </w:t>
      </w:r>
      <w:r w:rsidRPr="00E64155">
        <w:rPr>
          <w:rFonts w:ascii="Arial" w:hAnsi="Arial" w:cs="Arial"/>
          <w:szCs w:val="24"/>
        </w:rPr>
        <w:t xml:space="preserve"> сельсовет (далее – администрация) по адресу: </w:t>
      </w:r>
      <w:r w:rsidR="006331B7" w:rsidRPr="00E64155">
        <w:rPr>
          <w:rFonts w:ascii="Arial" w:hAnsi="Arial" w:cs="Arial"/>
          <w:szCs w:val="24"/>
        </w:rPr>
        <w:t xml:space="preserve"> </w:t>
      </w:r>
    </w:p>
    <w:p w:rsidR="00BD7738" w:rsidRPr="00E64155" w:rsidRDefault="006331B7" w:rsidP="00BD7738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с. Советское, ул. Чапаевская , 22</w:t>
      </w:r>
      <w:r w:rsidR="00BD7738" w:rsidRPr="00E64155">
        <w:rPr>
          <w:rFonts w:ascii="Arial" w:hAnsi="Arial" w:cs="Arial"/>
          <w:szCs w:val="24"/>
        </w:rPr>
        <w:t>.</w:t>
      </w:r>
    </w:p>
    <w:p w:rsidR="00BD7738" w:rsidRPr="00E64155" w:rsidRDefault="00BD7738" w:rsidP="00BD7738">
      <w:pPr>
        <w:pStyle w:val="a5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 xml:space="preserve">    Прием заявителей производится специалистом администрации в соответствии с графиком работы.</w:t>
      </w:r>
    </w:p>
    <w:p w:rsidR="00BD7738" w:rsidRPr="00E64155" w:rsidRDefault="00BD7738" w:rsidP="00BD7738">
      <w:pPr>
        <w:ind w:firstLine="709"/>
        <w:jc w:val="both"/>
        <w:rPr>
          <w:rFonts w:ascii="Arial" w:eastAsia="Arial CYR" w:hAnsi="Arial" w:cs="Arial"/>
          <w:szCs w:val="24"/>
        </w:rPr>
      </w:pPr>
      <w:r w:rsidRPr="00E64155">
        <w:rPr>
          <w:rFonts w:ascii="Arial" w:eastAsia="Arial CYR" w:hAnsi="Arial" w:cs="Arial"/>
          <w:szCs w:val="24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07"/>
      </w:tblGrid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  <w:u w:val="single"/>
              </w:rPr>
            </w:pPr>
            <w:r w:rsidRPr="00E64155">
              <w:rPr>
                <w:rFonts w:ascii="Arial" w:eastAsia="Arial CYR" w:hAnsi="Arial" w:cs="Arial"/>
                <w:szCs w:val="24"/>
                <w:u w:val="single"/>
              </w:rPr>
              <w:t xml:space="preserve">Дни недели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  <w:u w:val="single"/>
              </w:rPr>
            </w:pPr>
            <w:r w:rsidRPr="00E64155">
              <w:rPr>
                <w:rFonts w:ascii="Arial" w:eastAsia="Arial CYR" w:hAnsi="Arial" w:cs="Arial"/>
                <w:szCs w:val="24"/>
                <w:u w:val="single"/>
              </w:rPr>
              <w:t>Часы приема граждан</w:t>
            </w: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Понедельник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6331B7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>С 9.00 – 17 ч.12м.</w:t>
            </w: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Вторник    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Среда      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Четверг    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Пятница    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Суббота    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выходной день             </w:t>
            </w:r>
          </w:p>
        </w:tc>
      </w:tr>
      <w:tr w:rsidR="00BD7738" w:rsidRPr="00E64155">
        <w:trPr>
          <w:trHeight w:val="240"/>
        </w:trPr>
        <w:tc>
          <w:tcPr>
            <w:tcW w:w="3240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Воскресенье            </w:t>
            </w:r>
          </w:p>
        </w:tc>
        <w:tc>
          <w:tcPr>
            <w:tcW w:w="5407" w:type="dxa"/>
            <w:shd w:val="clear" w:color="auto" w:fill="auto"/>
          </w:tcPr>
          <w:p w:rsidR="00BD7738" w:rsidRPr="00E64155" w:rsidRDefault="00BD7738" w:rsidP="00AE3246">
            <w:pPr>
              <w:snapToGrid w:val="0"/>
              <w:ind w:left="639"/>
              <w:jc w:val="both"/>
              <w:rPr>
                <w:rFonts w:ascii="Arial" w:eastAsia="Arial CYR" w:hAnsi="Arial" w:cs="Arial"/>
                <w:szCs w:val="24"/>
              </w:rPr>
            </w:pPr>
            <w:r w:rsidRPr="00E64155">
              <w:rPr>
                <w:rFonts w:ascii="Arial" w:eastAsia="Arial CYR" w:hAnsi="Arial" w:cs="Arial"/>
                <w:szCs w:val="24"/>
              </w:rPr>
              <w:t xml:space="preserve">выходной день             </w:t>
            </w:r>
          </w:p>
        </w:tc>
      </w:tr>
    </w:tbl>
    <w:p w:rsidR="00BD7738" w:rsidRPr="00E64155" w:rsidRDefault="00BD7738" w:rsidP="00BD7738">
      <w:pPr>
        <w:pStyle w:val="Style11"/>
        <w:widowControl/>
        <w:tabs>
          <w:tab w:val="left" w:pos="1229"/>
          <w:tab w:val="left" w:pos="1418"/>
        </w:tabs>
        <w:spacing w:line="240" w:lineRule="auto"/>
        <w:ind w:firstLine="567"/>
        <w:jc w:val="both"/>
        <w:rPr>
          <w:rStyle w:val="FontStyle42"/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</w:rPr>
        <w:t xml:space="preserve">Телефон администрации: </w:t>
      </w:r>
      <w:r w:rsidR="006331B7" w:rsidRPr="00E64155">
        <w:rPr>
          <w:rFonts w:ascii="Arial" w:hAnsi="Arial" w:cs="Arial"/>
        </w:rPr>
        <w:t xml:space="preserve"> 4-63-46 </w:t>
      </w:r>
    </w:p>
    <w:p w:rsidR="00BD7738" w:rsidRPr="00E64155" w:rsidRDefault="00BD7738" w:rsidP="00BD7738">
      <w:pPr>
        <w:tabs>
          <w:tab w:val="left" w:pos="1418"/>
        </w:tabs>
        <w:ind w:firstLine="567"/>
        <w:jc w:val="both"/>
        <w:rPr>
          <w:rStyle w:val="FontStyle42"/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Cs w:val="24"/>
        </w:rPr>
        <w:t xml:space="preserve">Официальный сайт муниципального образования </w:t>
      </w:r>
      <w:r w:rsidR="00786997" w:rsidRPr="00E64155">
        <w:rPr>
          <w:rFonts w:ascii="Arial" w:hAnsi="Arial" w:cs="Arial"/>
          <w:szCs w:val="24"/>
        </w:rPr>
        <w:t xml:space="preserve">Советский сельсовет </w:t>
      </w:r>
      <w:r w:rsidRPr="00E64155">
        <w:rPr>
          <w:rFonts w:ascii="Arial" w:hAnsi="Arial" w:cs="Arial"/>
          <w:szCs w:val="24"/>
        </w:rPr>
        <w:t>Первомайск</w:t>
      </w:r>
      <w:r w:rsidR="00786997" w:rsidRPr="00E64155">
        <w:rPr>
          <w:rFonts w:ascii="Arial" w:hAnsi="Arial" w:cs="Arial"/>
          <w:szCs w:val="24"/>
        </w:rPr>
        <w:t xml:space="preserve">ого </w:t>
      </w:r>
      <w:r w:rsidRPr="00E64155">
        <w:rPr>
          <w:rFonts w:ascii="Arial" w:hAnsi="Arial" w:cs="Arial"/>
          <w:szCs w:val="24"/>
        </w:rPr>
        <w:t xml:space="preserve"> район</w:t>
      </w:r>
      <w:r w:rsidR="00786997" w:rsidRPr="00E64155">
        <w:rPr>
          <w:rFonts w:ascii="Arial" w:hAnsi="Arial" w:cs="Arial"/>
          <w:szCs w:val="24"/>
        </w:rPr>
        <w:t>а</w:t>
      </w:r>
      <w:proofErr w:type="gramStart"/>
      <w:r w:rsidR="00786997" w:rsidRPr="00E64155">
        <w:rPr>
          <w:rFonts w:ascii="Arial" w:hAnsi="Arial" w:cs="Arial"/>
          <w:szCs w:val="24"/>
        </w:rPr>
        <w:t xml:space="preserve"> </w:t>
      </w:r>
      <w:r w:rsidRPr="00E64155">
        <w:rPr>
          <w:rFonts w:ascii="Arial" w:hAnsi="Arial" w:cs="Arial"/>
          <w:szCs w:val="24"/>
        </w:rPr>
        <w:t>:</w:t>
      </w:r>
      <w:proofErr w:type="gramEnd"/>
      <w:r w:rsidR="006331B7" w:rsidRPr="00E64155">
        <w:rPr>
          <w:rFonts w:ascii="Arial" w:hAnsi="Arial" w:cs="Arial"/>
          <w:szCs w:val="24"/>
        </w:rPr>
        <w:t xml:space="preserve"> </w:t>
      </w:r>
      <w:r w:rsidR="006331B7" w:rsidRPr="00E64155">
        <w:rPr>
          <w:rFonts w:ascii="Arial" w:hAnsi="Arial" w:cs="Arial"/>
          <w:szCs w:val="24"/>
          <w:lang w:val="en-US"/>
        </w:rPr>
        <w:t>www</w:t>
      </w:r>
      <w:r w:rsidR="00786997" w:rsidRPr="00E64155">
        <w:rPr>
          <w:rFonts w:ascii="Arial" w:hAnsi="Arial" w:cs="Arial"/>
          <w:szCs w:val="24"/>
        </w:rPr>
        <w:t xml:space="preserve"> </w:t>
      </w:r>
      <w:proofErr w:type="spellStart"/>
      <w:r w:rsidR="006331B7" w:rsidRPr="00E64155">
        <w:rPr>
          <w:rFonts w:ascii="Arial" w:hAnsi="Arial" w:cs="Arial"/>
          <w:szCs w:val="24"/>
          <w:lang w:val="en-US"/>
        </w:rPr>
        <w:t>sovetskij</w:t>
      </w:r>
      <w:proofErr w:type="spellEnd"/>
      <w:r w:rsidR="006331B7" w:rsidRPr="00E64155">
        <w:rPr>
          <w:rFonts w:ascii="Arial" w:hAnsi="Arial" w:cs="Arial"/>
          <w:szCs w:val="24"/>
        </w:rPr>
        <w:t xml:space="preserve"> .</w:t>
      </w:r>
      <w:proofErr w:type="spellStart"/>
      <w:r w:rsidR="006331B7" w:rsidRPr="00E64155">
        <w:rPr>
          <w:rFonts w:ascii="Arial" w:hAnsi="Arial" w:cs="Arial"/>
          <w:szCs w:val="24"/>
          <w:lang w:val="en-US"/>
        </w:rPr>
        <w:t>ru</w:t>
      </w:r>
      <w:proofErr w:type="spellEnd"/>
      <w:r w:rsidR="006331B7" w:rsidRPr="00E64155">
        <w:rPr>
          <w:rFonts w:ascii="Arial" w:hAnsi="Arial" w:cs="Arial"/>
          <w:szCs w:val="24"/>
        </w:rPr>
        <w:t xml:space="preserve"> </w:t>
      </w:r>
    </w:p>
    <w:p w:rsidR="00BD7738" w:rsidRPr="00E64155" w:rsidRDefault="00BD7738" w:rsidP="00BD7738">
      <w:pPr>
        <w:pStyle w:val="Style9"/>
        <w:widowControl/>
        <w:tabs>
          <w:tab w:val="left" w:pos="1418"/>
        </w:tabs>
        <w:spacing w:line="240" w:lineRule="auto"/>
        <w:ind w:firstLine="567"/>
        <w:rPr>
          <w:rFonts w:ascii="Arial" w:hAnsi="Arial" w:cs="Arial"/>
          <w:color w:val="000000"/>
        </w:rPr>
      </w:pPr>
      <w:r w:rsidRPr="00E64155">
        <w:rPr>
          <w:rStyle w:val="FontStyle42"/>
          <w:rFonts w:ascii="Arial" w:hAnsi="Arial" w:cs="Arial"/>
          <w:sz w:val="24"/>
          <w:szCs w:val="24"/>
        </w:rPr>
        <w:t>Адрес электронной почты администрации:</w:t>
      </w:r>
      <w:r w:rsidR="006331B7" w:rsidRPr="00E64155">
        <w:rPr>
          <w:rStyle w:val="FontStyle42"/>
          <w:rFonts w:ascii="Arial" w:hAnsi="Arial" w:cs="Arial"/>
          <w:sz w:val="24"/>
          <w:szCs w:val="24"/>
        </w:rPr>
        <w:t xml:space="preserve"> </w:t>
      </w:r>
      <w:proofErr w:type="spellStart"/>
      <w:r w:rsidR="006331B7" w:rsidRPr="00E64155">
        <w:rPr>
          <w:rStyle w:val="FontStyle42"/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6331B7" w:rsidRPr="00E64155">
        <w:rPr>
          <w:rStyle w:val="FontStyle42"/>
          <w:rFonts w:ascii="Arial" w:hAnsi="Arial" w:cs="Arial"/>
          <w:sz w:val="24"/>
          <w:szCs w:val="24"/>
        </w:rPr>
        <w:t>-</w:t>
      </w:r>
      <w:proofErr w:type="spellStart"/>
      <w:r w:rsidR="006331B7" w:rsidRPr="00E64155">
        <w:rPr>
          <w:rStyle w:val="FontStyle42"/>
          <w:rFonts w:ascii="Arial" w:hAnsi="Arial" w:cs="Arial"/>
          <w:sz w:val="24"/>
          <w:szCs w:val="24"/>
          <w:lang w:val="en-US"/>
        </w:rPr>
        <w:t>sovetskij</w:t>
      </w:r>
      <w:proofErr w:type="spellEnd"/>
      <w:r w:rsidR="006331B7" w:rsidRPr="00E64155">
        <w:rPr>
          <w:rStyle w:val="FontStyle42"/>
          <w:rFonts w:ascii="Arial" w:hAnsi="Arial" w:cs="Arial"/>
          <w:sz w:val="24"/>
          <w:szCs w:val="24"/>
        </w:rPr>
        <w:t xml:space="preserve"> @ </w:t>
      </w:r>
      <w:proofErr w:type="spellStart"/>
      <w:r w:rsidR="006331B7" w:rsidRPr="00E64155">
        <w:rPr>
          <w:rStyle w:val="FontStyle42"/>
          <w:rFonts w:ascii="Arial" w:hAnsi="Arial" w:cs="Arial"/>
          <w:sz w:val="24"/>
          <w:szCs w:val="24"/>
          <w:lang w:val="en-US"/>
        </w:rPr>
        <w:t>yandex</w:t>
      </w:r>
      <w:proofErr w:type="spellEnd"/>
      <w:r w:rsidR="006331B7" w:rsidRPr="00E64155">
        <w:rPr>
          <w:rStyle w:val="FontStyle42"/>
          <w:rFonts w:ascii="Arial" w:hAnsi="Arial" w:cs="Arial"/>
          <w:sz w:val="24"/>
          <w:szCs w:val="24"/>
        </w:rPr>
        <w:t xml:space="preserve">. </w:t>
      </w:r>
      <w:proofErr w:type="spellStart"/>
      <w:r w:rsidR="006331B7" w:rsidRPr="00E64155">
        <w:rPr>
          <w:rStyle w:val="FontStyle42"/>
          <w:rFonts w:ascii="Arial" w:hAnsi="Arial" w:cs="Arial"/>
          <w:sz w:val="24"/>
          <w:szCs w:val="24"/>
          <w:lang w:val="en-US"/>
        </w:rPr>
        <w:t>ru</w:t>
      </w:r>
      <w:proofErr w:type="spellEnd"/>
      <w:r w:rsidR="006331B7" w:rsidRPr="00E64155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BD7738" w:rsidRPr="00E64155" w:rsidRDefault="00BD7738" w:rsidP="00BD7738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1.3. Муниципальная услуга предоставляется безвозмездно.</w:t>
      </w:r>
    </w:p>
    <w:p w:rsidR="00BD7738" w:rsidRPr="00E64155" w:rsidRDefault="00BD7738" w:rsidP="00D96E5E">
      <w:pPr>
        <w:pStyle w:val="1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 xml:space="preserve">  1.4. Предоставление муниципальной услуги осуществляется в соответствии со следующими нормативными правовыми актами:</w:t>
      </w:r>
    </w:p>
    <w:p w:rsidR="00D96E5E" w:rsidRPr="00E64155" w:rsidRDefault="00D96E5E" w:rsidP="00D96E5E">
      <w:pPr>
        <w:pStyle w:val="1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BD7738" w:rsidRPr="00E64155" w:rsidRDefault="00D96E5E" w:rsidP="00D96E5E">
      <w:pPr>
        <w:pStyle w:val="1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>- Федеральным</w:t>
      </w:r>
      <w:r w:rsidR="00BD7738" w:rsidRPr="00E64155">
        <w:rPr>
          <w:rFonts w:ascii="Arial" w:hAnsi="Arial" w:cs="Arial"/>
          <w:sz w:val="24"/>
          <w:szCs w:val="24"/>
        </w:rPr>
        <w:t xml:space="preserve"> </w:t>
      </w:r>
      <w:r w:rsidRPr="00E64155">
        <w:rPr>
          <w:rFonts w:ascii="Arial" w:hAnsi="Arial" w:cs="Arial"/>
          <w:sz w:val="24"/>
          <w:szCs w:val="24"/>
        </w:rPr>
        <w:t>з</w:t>
      </w:r>
      <w:r w:rsidR="00BD7738" w:rsidRPr="00E64155">
        <w:rPr>
          <w:rFonts w:ascii="Arial" w:hAnsi="Arial" w:cs="Arial"/>
          <w:sz w:val="24"/>
          <w:szCs w:val="24"/>
        </w:rPr>
        <w:t>акон</w:t>
      </w:r>
      <w:r w:rsidRPr="00E64155">
        <w:rPr>
          <w:rFonts w:ascii="Arial" w:hAnsi="Arial" w:cs="Arial"/>
          <w:sz w:val="24"/>
          <w:szCs w:val="24"/>
        </w:rPr>
        <w:t>ом</w:t>
      </w:r>
      <w:r w:rsidR="00BD7738" w:rsidRPr="00E64155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BD7738" w:rsidRPr="00E64155">
        <w:rPr>
          <w:rFonts w:ascii="Arial" w:hAnsi="Arial" w:cs="Arial"/>
          <w:sz w:val="24"/>
          <w:szCs w:val="24"/>
        </w:rPr>
        <w:tab/>
      </w:r>
    </w:p>
    <w:p w:rsidR="00BD7738" w:rsidRPr="00E64155" w:rsidRDefault="00D96E5E" w:rsidP="00D96E5E">
      <w:pPr>
        <w:pStyle w:val="1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 xml:space="preserve">- </w:t>
      </w:r>
      <w:r w:rsidR="00BD7738" w:rsidRPr="00E64155">
        <w:rPr>
          <w:rFonts w:ascii="Arial" w:hAnsi="Arial" w:cs="Arial"/>
          <w:sz w:val="24"/>
          <w:szCs w:val="24"/>
        </w:rPr>
        <w:t xml:space="preserve"> Федеральн</w:t>
      </w:r>
      <w:r w:rsidRPr="00E64155">
        <w:rPr>
          <w:rFonts w:ascii="Arial" w:hAnsi="Arial" w:cs="Arial"/>
          <w:sz w:val="24"/>
          <w:szCs w:val="24"/>
        </w:rPr>
        <w:t>ым</w:t>
      </w:r>
      <w:r w:rsidR="00BD7738" w:rsidRPr="00E64155">
        <w:rPr>
          <w:rFonts w:ascii="Arial" w:hAnsi="Arial" w:cs="Arial"/>
          <w:sz w:val="24"/>
          <w:szCs w:val="24"/>
        </w:rPr>
        <w:t xml:space="preserve"> закон</w:t>
      </w:r>
      <w:r w:rsidRPr="00E64155">
        <w:rPr>
          <w:rFonts w:ascii="Arial" w:hAnsi="Arial" w:cs="Arial"/>
          <w:sz w:val="24"/>
          <w:szCs w:val="24"/>
        </w:rPr>
        <w:t>ом</w:t>
      </w:r>
      <w:r w:rsidR="00BD7738" w:rsidRPr="00E64155">
        <w:rPr>
          <w:rFonts w:ascii="Arial" w:hAnsi="Arial" w:cs="Arial"/>
          <w:sz w:val="24"/>
          <w:szCs w:val="24"/>
        </w:rPr>
        <w:t xml:space="preserve"> от 28.12.2009 г. № 381-ФЗ "Об основах государственного регулирования торговой деятельности в Российской Федерации"</w:t>
      </w:r>
      <w:r w:rsidR="00BD7738" w:rsidRPr="00E64155">
        <w:rPr>
          <w:rFonts w:ascii="Arial" w:hAnsi="Arial" w:cs="Arial"/>
          <w:sz w:val="24"/>
          <w:szCs w:val="24"/>
        </w:rPr>
        <w:tab/>
      </w:r>
    </w:p>
    <w:p w:rsidR="00BD7738" w:rsidRPr="00E64155" w:rsidRDefault="00D96E5E" w:rsidP="00D96E5E">
      <w:pPr>
        <w:pStyle w:val="1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 xml:space="preserve">- </w:t>
      </w:r>
      <w:r w:rsidR="00BD7738" w:rsidRPr="00E64155">
        <w:rPr>
          <w:rFonts w:ascii="Arial" w:hAnsi="Arial" w:cs="Arial"/>
          <w:sz w:val="24"/>
          <w:szCs w:val="24"/>
        </w:rPr>
        <w:t>Указ</w:t>
      </w:r>
      <w:r w:rsidRPr="00E64155">
        <w:rPr>
          <w:rFonts w:ascii="Arial" w:hAnsi="Arial" w:cs="Arial"/>
          <w:sz w:val="24"/>
          <w:szCs w:val="24"/>
        </w:rPr>
        <w:t>ом</w:t>
      </w:r>
      <w:r w:rsidR="00BD7738" w:rsidRPr="00E64155">
        <w:rPr>
          <w:rFonts w:ascii="Arial" w:hAnsi="Arial" w:cs="Arial"/>
          <w:sz w:val="24"/>
          <w:szCs w:val="24"/>
        </w:rPr>
        <w:t xml:space="preserve"> Президента Российской Федерации от 29.01.1992 г. № 65 "О свободе торговли"</w:t>
      </w:r>
      <w:r w:rsidR="00BD7738" w:rsidRPr="00E64155">
        <w:rPr>
          <w:rFonts w:ascii="Arial" w:hAnsi="Arial" w:cs="Arial"/>
          <w:sz w:val="24"/>
          <w:szCs w:val="24"/>
        </w:rPr>
        <w:tab/>
      </w:r>
    </w:p>
    <w:p w:rsidR="00BD7738" w:rsidRPr="00E64155" w:rsidRDefault="00D96E5E" w:rsidP="00D96E5E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E64155">
        <w:rPr>
          <w:rFonts w:ascii="Arial" w:hAnsi="Arial" w:cs="Arial"/>
          <w:sz w:val="24"/>
          <w:szCs w:val="24"/>
        </w:rPr>
        <w:t xml:space="preserve">- </w:t>
      </w:r>
      <w:r w:rsidR="00BD7738" w:rsidRPr="00E64155">
        <w:rPr>
          <w:rFonts w:ascii="Arial" w:hAnsi="Arial" w:cs="Arial"/>
          <w:sz w:val="24"/>
          <w:szCs w:val="24"/>
        </w:rPr>
        <w:t>Постановление</w:t>
      </w:r>
      <w:r w:rsidRPr="00E64155">
        <w:rPr>
          <w:rFonts w:ascii="Arial" w:hAnsi="Arial" w:cs="Arial"/>
          <w:sz w:val="24"/>
          <w:szCs w:val="24"/>
        </w:rPr>
        <w:t>м</w:t>
      </w:r>
      <w:r w:rsidR="00BD7738" w:rsidRPr="00E64155">
        <w:rPr>
          <w:rFonts w:ascii="Arial" w:hAnsi="Arial" w:cs="Arial"/>
          <w:sz w:val="24"/>
          <w:szCs w:val="24"/>
        </w:rPr>
        <w:t xml:space="preserve"> Правительства Российской Федерации от 19.01.1998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комплектации"</w:t>
      </w:r>
      <w:r w:rsidR="00BD7738" w:rsidRPr="00E64155">
        <w:rPr>
          <w:rFonts w:ascii="Arial" w:hAnsi="Arial" w:cs="Arial"/>
          <w:sz w:val="24"/>
          <w:szCs w:val="24"/>
        </w:rPr>
        <w:tab/>
      </w:r>
      <w:proofErr w:type="gramEnd"/>
    </w:p>
    <w:p w:rsidR="00AD274A" w:rsidRPr="00E64155" w:rsidRDefault="00CF4C4B" w:rsidP="00CF4C4B">
      <w:pPr>
        <w:tabs>
          <w:tab w:val="left" w:pos="284"/>
          <w:tab w:val="left" w:pos="36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D96E5E" w:rsidRPr="00E64155">
        <w:rPr>
          <w:rFonts w:ascii="Arial" w:hAnsi="Arial" w:cs="Arial"/>
          <w:szCs w:val="24"/>
        </w:rPr>
        <w:t>1.5</w:t>
      </w:r>
      <w:r w:rsidR="00AD274A" w:rsidRPr="00E64155">
        <w:rPr>
          <w:rFonts w:ascii="Arial" w:hAnsi="Arial" w:cs="Arial"/>
          <w:szCs w:val="24"/>
        </w:rPr>
        <w:t xml:space="preserve">. </w:t>
      </w:r>
      <w:r w:rsidR="00D96E5E" w:rsidRPr="00E64155">
        <w:rPr>
          <w:rFonts w:ascii="Arial" w:hAnsi="Arial" w:cs="Arial"/>
          <w:szCs w:val="24"/>
        </w:rPr>
        <w:t>Получателями</w:t>
      </w:r>
      <w:r w:rsidR="00AD274A" w:rsidRPr="00E64155">
        <w:rPr>
          <w:rFonts w:ascii="Arial" w:hAnsi="Arial" w:cs="Arial"/>
          <w:szCs w:val="24"/>
        </w:rPr>
        <w:t xml:space="preserve"> муниципальн</w:t>
      </w:r>
      <w:r w:rsidR="00D96E5E" w:rsidRPr="00E64155">
        <w:rPr>
          <w:rFonts w:ascii="Arial" w:hAnsi="Arial" w:cs="Arial"/>
          <w:szCs w:val="24"/>
        </w:rPr>
        <w:t>ой</w:t>
      </w:r>
      <w:r w:rsidR="00AD274A" w:rsidRPr="00E64155">
        <w:rPr>
          <w:rFonts w:ascii="Arial" w:hAnsi="Arial" w:cs="Arial"/>
          <w:szCs w:val="24"/>
        </w:rPr>
        <w:t xml:space="preserve"> услуг</w:t>
      </w:r>
      <w:r w:rsidR="00D96E5E" w:rsidRPr="00E64155">
        <w:rPr>
          <w:rFonts w:ascii="Arial" w:hAnsi="Arial" w:cs="Arial"/>
          <w:szCs w:val="24"/>
        </w:rPr>
        <w:t>и</w:t>
      </w:r>
      <w:r w:rsidR="00AD274A" w:rsidRPr="00E64155">
        <w:rPr>
          <w:rFonts w:ascii="Arial" w:hAnsi="Arial" w:cs="Arial"/>
          <w:szCs w:val="24"/>
        </w:rPr>
        <w:t xml:space="preserve"> </w:t>
      </w:r>
      <w:r w:rsidR="00735013" w:rsidRPr="00E64155">
        <w:rPr>
          <w:rFonts w:ascii="Arial" w:hAnsi="Arial" w:cs="Arial"/>
          <w:szCs w:val="24"/>
        </w:rPr>
        <w:t>являются индивидуальные предприниматели</w:t>
      </w:r>
      <w:r w:rsidR="00D96E5E" w:rsidRPr="00E64155">
        <w:rPr>
          <w:rFonts w:ascii="Arial" w:hAnsi="Arial" w:cs="Arial"/>
          <w:szCs w:val="24"/>
        </w:rPr>
        <w:t xml:space="preserve"> и юридические лица.</w:t>
      </w:r>
      <w:r w:rsidR="00AD274A" w:rsidRPr="00E64155">
        <w:rPr>
          <w:rFonts w:ascii="Arial" w:hAnsi="Arial" w:cs="Arial"/>
          <w:szCs w:val="24"/>
        </w:rPr>
        <w:t xml:space="preserve"> От имени </w:t>
      </w:r>
      <w:r w:rsidR="00D96E5E" w:rsidRPr="00E64155">
        <w:rPr>
          <w:rFonts w:ascii="Arial" w:hAnsi="Arial" w:cs="Arial"/>
          <w:szCs w:val="24"/>
        </w:rPr>
        <w:t>юридического лица</w:t>
      </w:r>
      <w:r w:rsidR="00AD274A" w:rsidRPr="00E64155">
        <w:rPr>
          <w:rFonts w:ascii="Arial" w:hAnsi="Arial" w:cs="Arial"/>
          <w:szCs w:val="24"/>
        </w:rPr>
        <w:t xml:space="preserve"> действует её представитель – лицо, в установленном законодательством порядке уполномоченное представлять интересы организации.</w:t>
      </w:r>
    </w:p>
    <w:p w:rsidR="00D96E5E" w:rsidRPr="00E64155" w:rsidRDefault="00D96E5E" w:rsidP="00D96E5E">
      <w:pPr>
        <w:tabs>
          <w:tab w:val="left" w:pos="284"/>
          <w:tab w:val="left" w:pos="360"/>
        </w:tabs>
        <w:ind w:firstLine="567"/>
        <w:jc w:val="both"/>
        <w:rPr>
          <w:rFonts w:ascii="Arial" w:hAnsi="Arial" w:cs="Arial"/>
          <w:szCs w:val="24"/>
        </w:rPr>
      </w:pPr>
    </w:p>
    <w:p w:rsidR="00AD274A" w:rsidRPr="00E64155" w:rsidRDefault="00AD274A" w:rsidP="00AD274A">
      <w:pPr>
        <w:jc w:val="center"/>
        <w:rPr>
          <w:rFonts w:ascii="Arial" w:hAnsi="Arial" w:cs="Arial"/>
          <w:b/>
          <w:szCs w:val="24"/>
        </w:rPr>
      </w:pPr>
      <w:r w:rsidRPr="00E64155">
        <w:rPr>
          <w:rFonts w:ascii="Arial" w:hAnsi="Arial" w:cs="Arial"/>
          <w:b/>
          <w:szCs w:val="24"/>
        </w:rPr>
        <w:t>2. Стандарт предоставления муниципальной услуги</w:t>
      </w:r>
    </w:p>
    <w:p w:rsidR="00AD274A" w:rsidRPr="00E64155" w:rsidRDefault="00AD274A" w:rsidP="00AD274A">
      <w:pPr>
        <w:jc w:val="both"/>
        <w:rPr>
          <w:rFonts w:ascii="Arial" w:hAnsi="Arial" w:cs="Arial"/>
          <w:color w:val="000000"/>
          <w:szCs w:val="24"/>
        </w:rPr>
      </w:pPr>
      <w:r w:rsidRPr="00E64155">
        <w:rPr>
          <w:rFonts w:ascii="Arial" w:hAnsi="Arial" w:cs="Arial"/>
          <w:szCs w:val="24"/>
        </w:rPr>
        <w:t xml:space="preserve">      2.1.</w:t>
      </w:r>
      <w:r w:rsidR="00CF4C4B" w:rsidRPr="00E64155">
        <w:rPr>
          <w:rFonts w:ascii="Arial" w:hAnsi="Arial" w:cs="Arial"/>
          <w:szCs w:val="24"/>
        </w:rPr>
        <w:t xml:space="preserve"> </w:t>
      </w:r>
      <w:r w:rsidRPr="00E64155">
        <w:rPr>
          <w:rFonts w:ascii="Arial" w:hAnsi="Arial" w:cs="Arial"/>
          <w:szCs w:val="24"/>
        </w:rPr>
        <w:t xml:space="preserve">Наименование муниципальной </w:t>
      </w:r>
      <w:r w:rsidRPr="00E64155">
        <w:rPr>
          <w:rFonts w:ascii="Arial" w:hAnsi="Arial" w:cs="Arial"/>
          <w:color w:val="000000"/>
          <w:szCs w:val="24"/>
        </w:rPr>
        <w:t>услуги</w:t>
      </w:r>
      <w:r w:rsidRPr="00E64155">
        <w:rPr>
          <w:rFonts w:ascii="Arial" w:hAnsi="Arial" w:cs="Arial"/>
          <w:b/>
          <w:color w:val="000000"/>
          <w:szCs w:val="24"/>
        </w:rPr>
        <w:t xml:space="preserve"> – </w:t>
      </w:r>
      <w:r w:rsidRPr="00E64155">
        <w:rPr>
          <w:rFonts w:ascii="Arial" w:hAnsi="Arial" w:cs="Arial"/>
          <w:color w:val="000000"/>
          <w:szCs w:val="24"/>
        </w:rPr>
        <w:t xml:space="preserve">выдача разрешений на </w:t>
      </w:r>
      <w:r w:rsidRPr="00E64155">
        <w:rPr>
          <w:rFonts w:ascii="Arial" w:hAnsi="Arial" w:cs="Arial"/>
          <w:color w:val="000000"/>
          <w:szCs w:val="24"/>
        </w:rPr>
        <w:lastRenderedPageBreak/>
        <w:t>размещение объектов нестационарной торговой сети и объектов быстрого питания (далее – муниципальная услуга).</w:t>
      </w:r>
    </w:p>
    <w:p w:rsidR="00AD274A" w:rsidRPr="00E64155" w:rsidRDefault="00AD274A" w:rsidP="00CF4C4B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2.2.</w:t>
      </w:r>
      <w:r w:rsidR="00CF4C4B" w:rsidRPr="00E64155">
        <w:rPr>
          <w:rFonts w:ascii="Arial" w:hAnsi="Arial" w:cs="Arial"/>
          <w:b/>
          <w:szCs w:val="24"/>
        </w:rPr>
        <w:t xml:space="preserve"> </w:t>
      </w:r>
      <w:r w:rsidR="00735013" w:rsidRPr="00E64155">
        <w:rPr>
          <w:rFonts w:ascii="Arial" w:hAnsi="Arial" w:cs="Arial"/>
          <w:szCs w:val="24"/>
        </w:rPr>
        <w:t>При предоставлении</w:t>
      </w:r>
      <w:r w:rsidR="00735013" w:rsidRPr="00E64155">
        <w:rPr>
          <w:rFonts w:ascii="Arial" w:hAnsi="Arial" w:cs="Arial"/>
          <w:b/>
          <w:szCs w:val="24"/>
        </w:rPr>
        <w:t xml:space="preserve"> </w:t>
      </w:r>
      <w:r w:rsidR="00735013" w:rsidRPr="00E64155">
        <w:rPr>
          <w:rFonts w:ascii="Arial" w:hAnsi="Arial" w:cs="Arial"/>
          <w:szCs w:val="24"/>
        </w:rPr>
        <w:t>муниципальной услуги должностные лица администрации взаимодействуют с  Федеральной службой государственной регистрации, кадастра и картографии (</w:t>
      </w:r>
      <w:proofErr w:type="spellStart"/>
      <w:r w:rsidR="00735013" w:rsidRPr="00E64155">
        <w:rPr>
          <w:rFonts w:ascii="Arial" w:hAnsi="Arial" w:cs="Arial"/>
          <w:szCs w:val="24"/>
        </w:rPr>
        <w:t>Росреестр</w:t>
      </w:r>
      <w:proofErr w:type="spellEnd"/>
      <w:r w:rsidR="00735013" w:rsidRPr="00E64155">
        <w:rPr>
          <w:rFonts w:ascii="Arial" w:hAnsi="Arial" w:cs="Arial"/>
          <w:szCs w:val="24"/>
        </w:rPr>
        <w:t>), Федеральной налоговой службой России.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ab/>
        <w:t>Запрещается требовать у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AD274A" w:rsidRPr="00E64155" w:rsidRDefault="00AD274A" w:rsidP="00735013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>2.3. Конечным результатом представления муниципальной услуги является:</w:t>
      </w:r>
    </w:p>
    <w:p w:rsidR="00AD274A" w:rsidRPr="00E64155" w:rsidRDefault="00AD274A" w:rsidP="00AD274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</w:t>
      </w:r>
      <w:r w:rsidR="00735013" w:rsidRPr="00E64155">
        <w:rPr>
          <w:rFonts w:ascii="Arial" w:hAnsi="Arial" w:cs="Arial"/>
          <w:szCs w:val="24"/>
        </w:rPr>
        <w:t>- в</w:t>
      </w:r>
      <w:r w:rsidRPr="00E64155">
        <w:rPr>
          <w:rFonts w:ascii="Arial" w:hAnsi="Arial" w:cs="Arial"/>
          <w:szCs w:val="24"/>
        </w:rPr>
        <w:t>ыдача разрешений на размещение объектов нестационарной торговой сети и объектов быстрого питания;</w:t>
      </w:r>
    </w:p>
    <w:p w:rsidR="00AD274A" w:rsidRPr="00E64155" w:rsidRDefault="00735013" w:rsidP="0073501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- </w:t>
      </w:r>
      <w:r w:rsidR="00AD274A" w:rsidRPr="00E64155">
        <w:rPr>
          <w:rFonts w:ascii="Arial" w:hAnsi="Arial" w:cs="Arial"/>
          <w:szCs w:val="24"/>
        </w:rPr>
        <w:t>отказ в предоставлении муниципального имущества.</w:t>
      </w:r>
    </w:p>
    <w:p w:rsidR="00AD274A" w:rsidRPr="00E64155" w:rsidRDefault="00AD274A" w:rsidP="00735013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>2.4.</w:t>
      </w:r>
      <w:r w:rsidR="00735013" w:rsidRPr="00E64155">
        <w:rPr>
          <w:rFonts w:ascii="Arial" w:hAnsi="Arial" w:cs="Arial"/>
          <w:szCs w:val="24"/>
        </w:rPr>
        <w:t xml:space="preserve"> </w:t>
      </w:r>
      <w:r w:rsidRPr="00E64155">
        <w:rPr>
          <w:rFonts w:ascii="Arial" w:hAnsi="Arial" w:cs="Arial"/>
          <w:szCs w:val="24"/>
        </w:rPr>
        <w:tab/>
        <w:t>Срок предоставления муниципальной услуги составляет 30  дней со дня регистрации заявления с необходимыми документами.</w:t>
      </w:r>
    </w:p>
    <w:p w:rsidR="00AD274A" w:rsidRPr="00E64155" w:rsidRDefault="00AD274A" w:rsidP="00735013">
      <w:pPr>
        <w:pStyle w:val="a4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ab/>
        <w:t>2.</w:t>
      </w:r>
      <w:r w:rsidR="00735013" w:rsidRPr="00E64155">
        <w:rPr>
          <w:rFonts w:ascii="Arial" w:hAnsi="Arial" w:cs="Arial"/>
        </w:rPr>
        <w:t>5</w:t>
      </w:r>
      <w:r w:rsidRPr="00E64155">
        <w:rPr>
          <w:rFonts w:ascii="Arial" w:hAnsi="Arial" w:cs="Arial"/>
        </w:rPr>
        <w:t>. Перечень документов необходимых для предоставления муниципальной  услуги.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 xml:space="preserve">Заявители о получении муниципальной услуги по выдачи разрешений на размещение объектов нестационарной торговой сети и объектов </w:t>
      </w:r>
      <w:proofErr w:type="gramStart"/>
      <w:r w:rsidRPr="00E64155">
        <w:rPr>
          <w:rFonts w:ascii="Arial" w:hAnsi="Arial" w:cs="Arial"/>
          <w:szCs w:val="24"/>
        </w:rPr>
        <w:t>быстрого</w:t>
      </w:r>
      <w:proofErr w:type="gramEnd"/>
      <w:r w:rsidRPr="00E64155">
        <w:rPr>
          <w:rFonts w:ascii="Arial" w:hAnsi="Arial" w:cs="Arial"/>
          <w:szCs w:val="24"/>
        </w:rPr>
        <w:t xml:space="preserve"> питаниях должны предоставить специалисту администрации  следующие </w:t>
      </w:r>
      <w:r w:rsidR="00CF4C4B" w:rsidRPr="00E64155">
        <w:rPr>
          <w:rFonts w:ascii="Arial" w:hAnsi="Arial" w:cs="Arial"/>
          <w:szCs w:val="24"/>
        </w:rPr>
        <w:t>документы и данные (информацию):</w:t>
      </w:r>
    </w:p>
    <w:p w:rsidR="00AD274A" w:rsidRPr="00E64155" w:rsidRDefault="00AD274A" w:rsidP="00AD274A">
      <w:pPr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1)  Заявление</w:t>
      </w:r>
      <w:r w:rsidR="0052734D" w:rsidRPr="00E64155">
        <w:rPr>
          <w:rFonts w:ascii="Arial" w:hAnsi="Arial" w:cs="Arial"/>
          <w:szCs w:val="24"/>
        </w:rPr>
        <w:t xml:space="preserve"> согласно приложению к Административному регламенту</w:t>
      </w:r>
      <w:r w:rsidR="00735013" w:rsidRPr="00E64155">
        <w:rPr>
          <w:rFonts w:ascii="Arial" w:hAnsi="Arial" w:cs="Arial"/>
          <w:szCs w:val="24"/>
        </w:rPr>
        <w:t>;</w:t>
      </w:r>
    </w:p>
    <w:p w:rsidR="00AD274A" w:rsidRPr="00E64155" w:rsidRDefault="00AD274A" w:rsidP="00AD274A">
      <w:pPr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2) </w:t>
      </w:r>
      <w:r w:rsidR="00735013" w:rsidRPr="00E64155">
        <w:rPr>
          <w:rFonts w:ascii="Arial" w:hAnsi="Arial" w:cs="Arial"/>
          <w:szCs w:val="24"/>
        </w:rPr>
        <w:t>С</w:t>
      </w:r>
      <w:r w:rsidRPr="00E64155">
        <w:rPr>
          <w:rFonts w:ascii="Arial" w:hAnsi="Arial" w:cs="Arial"/>
          <w:szCs w:val="24"/>
        </w:rPr>
        <w:t>видетельств</w:t>
      </w:r>
      <w:r w:rsidR="00735013" w:rsidRPr="00E64155">
        <w:rPr>
          <w:rFonts w:ascii="Arial" w:hAnsi="Arial" w:cs="Arial"/>
          <w:szCs w:val="24"/>
        </w:rPr>
        <w:t>а</w:t>
      </w:r>
      <w:r w:rsidRPr="00E64155">
        <w:rPr>
          <w:rFonts w:ascii="Arial" w:hAnsi="Arial" w:cs="Arial"/>
          <w:szCs w:val="24"/>
        </w:rPr>
        <w:t xml:space="preserve"> о государственной регистрации юридического лица</w:t>
      </w:r>
      <w:r w:rsidR="00735013" w:rsidRPr="00E64155">
        <w:rPr>
          <w:rFonts w:ascii="Arial" w:hAnsi="Arial" w:cs="Arial"/>
          <w:szCs w:val="24"/>
        </w:rPr>
        <w:t>;</w:t>
      </w:r>
      <w:r w:rsidRPr="00E64155">
        <w:rPr>
          <w:rFonts w:ascii="Arial" w:hAnsi="Arial" w:cs="Arial"/>
          <w:szCs w:val="24"/>
        </w:rPr>
        <w:t xml:space="preserve"> </w:t>
      </w:r>
    </w:p>
    <w:p w:rsidR="00AD274A" w:rsidRPr="00E64155" w:rsidRDefault="00735013" w:rsidP="00AD274A">
      <w:pPr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3) </w:t>
      </w:r>
      <w:r w:rsidR="00AD274A" w:rsidRPr="00E64155">
        <w:rPr>
          <w:rFonts w:ascii="Arial" w:hAnsi="Arial" w:cs="Arial"/>
          <w:szCs w:val="24"/>
        </w:rPr>
        <w:t>Свидетельство о государственной регистрации физического лица в качестве индивидуального предпринимателя</w:t>
      </w:r>
      <w:r w:rsidRPr="00E64155">
        <w:rPr>
          <w:rFonts w:ascii="Arial" w:hAnsi="Arial" w:cs="Arial"/>
          <w:szCs w:val="24"/>
        </w:rPr>
        <w:t>.</w:t>
      </w:r>
    </w:p>
    <w:p w:rsidR="00AD274A" w:rsidRPr="00E64155" w:rsidRDefault="00AD274A" w:rsidP="00AD274A">
      <w:pPr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  </w:t>
      </w:r>
      <w:r w:rsidRPr="00E64155">
        <w:rPr>
          <w:rFonts w:ascii="Arial" w:hAnsi="Arial" w:cs="Arial"/>
          <w:szCs w:val="24"/>
        </w:rPr>
        <w:tab/>
      </w:r>
      <w:proofErr w:type="gramStart"/>
      <w:r w:rsidRPr="00E64155">
        <w:rPr>
          <w:rFonts w:ascii="Arial" w:hAnsi="Arial" w:cs="Arial"/>
          <w:szCs w:val="24"/>
        </w:rPr>
        <w:t>Запрещается требовать у заявителя осуществления действий,  предоставление или осуществление которых не предусмотрено нормативными правовыми актами, регулирующими отношения в связи предоставлением муниципальной услуги, а также представления документов и информации, которые находятся в распоряжении органов, предоставляющих муниципальную услугу, иных 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AD274A" w:rsidRPr="00E64155" w:rsidRDefault="00AD274A" w:rsidP="00AD274A">
      <w:pPr>
        <w:pStyle w:val="a4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  <w:b/>
        </w:rPr>
        <w:tab/>
      </w:r>
      <w:r w:rsidRPr="00E64155">
        <w:rPr>
          <w:rFonts w:ascii="Arial" w:hAnsi="Arial" w:cs="Arial"/>
        </w:rPr>
        <w:t>2.</w:t>
      </w:r>
      <w:r w:rsidR="00735013" w:rsidRPr="00E64155">
        <w:rPr>
          <w:rFonts w:ascii="Arial" w:hAnsi="Arial" w:cs="Arial"/>
        </w:rPr>
        <w:t>6</w:t>
      </w:r>
      <w:r w:rsidRPr="00E64155">
        <w:rPr>
          <w:rFonts w:ascii="Arial" w:hAnsi="Arial" w:cs="Arial"/>
        </w:rPr>
        <w:t>. Перечень оснований для отказа в приеме документов:</w:t>
      </w:r>
    </w:p>
    <w:p w:rsidR="00AD274A" w:rsidRPr="00E64155" w:rsidRDefault="00AD274A" w:rsidP="00AD274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>обращение ненадлежащего лица;</w:t>
      </w:r>
    </w:p>
    <w:p w:rsidR="00AD274A" w:rsidRPr="00E64155" w:rsidRDefault="00AD274A" w:rsidP="00AD274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>к заявлению приложены документы, состав, форма или содержание которых не соответствует требованиям законодательства.</w:t>
      </w:r>
    </w:p>
    <w:p w:rsidR="00AD274A" w:rsidRPr="00E64155" w:rsidRDefault="00AD274A" w:rsidP="00AD274A">
      <w:pPr>
        <w:pStyle w:val="a4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  <w:b/>
        </w:rPr>
        <w:tab/>
      </w:r>
      <w:r w:rsidRPr="00E64155">
        <w:rPr>
          <w:rFonts w:ascii="Arial" w:hAnsi="Arial" w:cs="Arial"/>
        </w:rPr>
        <w:t>2.</w:t>
      </w:r>
      <w:r w:rsidR="00735013" w:rsidRPr="00E64155">
        <w:rPr>
          <w:rFonts w:ascii="Arial" w:hAnsi="Arial" w:cs="Arial"/>
        </w:rPr>
        <w:t>7</w:t>
      </w:r>
      <w:r w:rsidRPr="00E64155">
        <w:rPr>
          <w:rFonts w:ascii="Arial" w:hAnsi="Arial" w:cs="Arial"/>
        </w:rPr>
        <w:t xml:space="preserve">. Перечень оснований для приостановления в предоставлении муниципальной услуги. </w:t>
      </w:r>
    </w:p>
    <w:p w:rsidR="00AD274A" w:rsidRPr="00E64155" w:rsidRDefault="00735013" w:rsidP="00AD274A">
      <w:pPr>
        <w:pStyle w:val="a4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 xml:space="preserve">- </w:t>
      </w:r>
      <w:proofErr w:type="gramStart"/>
      <w:r w:rsidR="00AD274A" w:rsidRPr="00E64155">
        <w:rPr>
          <w:rFonts w:ascii="Arial" w:hAnsi="Arial" w:cs="Arial"/>
        </w:rPr>
        <w:t>н</w:t>
      </w:r>
      <w:proofErr w:type="gramEnd"/>
      <w:r w:rsidR="00AD274A" w:rsidRPr="00E64155">
        <w:rPr>
          <w:rFonts w:ascii="Arial" w:hAnsi="Arial" w:cs="Arial"/>
        </w:rPr>
        <w:t>е представлен полный пакет документов;</w:t>
      </w:r>
    </w:p>
    <w:p w:rsidR="00AD274A" w:rsidRPr="00E64155" w:rsidRDefault="00735013" w:rsidP="00AD274A">
      <w:pPr>
        <w:pStyle w:val="a4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>-</w:t>
      </w:r>
      <w:r w:rsidR="00AD274A" w:rsidRPr="00E64155">
        <w:rPr>
          <w:rFonts w:ascii="Arial" w:hAnsi="Arial" w:cs="Arial"/>
        </w:rPr>
        <w:t xml:space="preserve"> представителем не представлена оформленная в установленном порядке доверенность на осуществление действий;</w:t>
      </w:r>
    </w:p>
    <w:p w:rsidR="00735013" w:rsidRPr="00E64155" w:rsidRDefault="00735013" w:rsidP="00735013">
      <w:pPr>
        <w:pStyle w:val="1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 xml:space="preserve">- </w:t>
      </w:r>
      <w:r w:rsidR="00AD274A" w:rsidRPr="00E64155">
        <w:rPr>
          <w:rFonts w:ascii="Arial" w:hAnsi="Arial" w:cs="Arial"/>
          <w:sz w:val="24"/>
          <w:szCs w:val="24"/>
        </w:rPr>
        <w:t>при поступлении от заявителя письменного заявления о приостановлении исполнения услуги;</w:t>
      </w:r>
    </w:p>
    <w:p w:rsidR="00AD274A" w:rsidRPr="00E64155" w:rsidRDefault="00AD274A" w:rsidP="00735013">
      <w:pPr>
        <w:pStyle w:val="1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sz w:val="24"/>
          <w:szCs w:val="24"/>
        </w:rPr>
        <w:t xml:space="preserve"> </w:t>
      </w:r>
      <w:r w:rsidR="00735013" w:rsidRPr="00E64155">
        <w:rPr>
          <w:rFonts w:ascii="Arial" w:hAnsi="Arial" w:cs="Arial"/>
          <w:sz w:val="24"/>
          <w:szCs w:val="24"/>
        </w:rPr>
        <w:t xml:space="preserve">-  </w:t>
      </w:r>
      <w:r w:rsidRPr="00E64155">
        <w:rPr>
          <w:rFonts w:ascii="Arial" w:hAnsi="Arial" w:cs="Arial"/>
          <w:sz w:val="24"/>
          <w:szCs w:val="24"/>
        </w:rPr>
        <w:t>на основании определения или решения суда.</w:t>
      </w:r>
    </w:p>
    <w:p w:rsidR="00AD274A" w:rsidRPr="00E64155" w:rsidRDefault="00F91534" w:rsidP="00F91534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</w:t>
      </w:r>
      <w:r w:rsidR="00AD274A" w:rsidRPr="00E64155">
        <w:rPr>
          <w:rFonts w:ascii="Arial" w:hAnsi="Arial" w:cs="Arial"/>
          <w:szCs w:val="24"/>
        </w:rPr>
        <w:t>2.</w:t>
      </w:r>
      <w:r w:rsidR="003E6DE5" w:rsidRPr="00E64155">
        <w:rPr>
          <w:rFonts w:ascii="Arial" w:hAnsi="Arial" w:cs="Arial"/>
          <w:szCs w:val="24"/>
        </w:rPr>
        <w:t>8</w:t>
      </w:r>
      <w:r w:rsidR="00AD274A" w:rsidRPr="00E64155">
        <w:rPr>
          <w:rFonts w:ascii="Arial" w:hAnsi="Arial" w:cs="Arial"/>
          <w:szCs w:val="24"/>
        </w:rPr>
        <w:t>.Максимальное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минут.</w:t>
      </w:r>
    </w:p>
    <w:p w:rsidR="00AD274A" w:rsidRPr="00E64155" w:rsidRDefault="00F91534" w:rsidP="00F91534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 </w:t>
      </w:r>
      <w:r w:rsidR="00AD274A" w:rsidRPr="00E64155">
        <w:rPr>
          <w:rFonts w:ascii="Arial" w:hAnsi="Arial" w:cs="Arial"/>
          <w:szCs w:val="24"/>
        </w:rPr>
        <w:t>2.</w:t>
      </w:r>
      <w:r w:rsidR="003E6DE5" w:rsidRPr="00E64155">
        <w:rPr>
          <w:rFonts w:ascii="Arial" w:hAnsi="Arial" w:cs="Arial"/>
          <w:szCs w:val="24"/>
        </w:rPr>
        <w:t>9</w:t>
      </w:r>
      <w:r w:rsidR="00AD274A" w:rsidRPr="00E64155">
        <w:rPr>
          <w:rFonts w:ascii="Arial" w:hAnsi="Arial" w:cs="Arial"/>
          <w:szCs w:val="24"/>
        </w:rPr>
        <w:t>. Срок и порядок регистрации запроса заявителя.</w:t>
      </w:r>
    </w:p>
    <w:p w:rsidR="00AD274A" w:rsidRPr="00E64155" w:rsidRDefault="00AD274A" w:rsidP="00AD274A">
      <w:pPr>
        <w:pStyle w:val="a4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lastRenderedPageBreak/>
        <w:tab/>
        <w:t xml:space="preserve">    Основанием для начала исполнения административной процедуры по п</w:t>
      </w:r>
      <w:r w:rsidR="00F91534" w:rsidRPr="00E64155">
        <w:rPr>
          <w:rFonts w:ascii="Arial" w:hAnsi="Arial" w:cs="Arial"/>
        </w:rPr>
        <w:t>риему и рассмотрению заявления</w:t>
      </w:r>
      <w:r w:rsidRPr="00E64155">
        <w:rPr>
          <w:rFonts w:ascii="Arial" w:hAnsi="Arial" w:cs="Arial"/>
        </w:rPr>
        <w:t xml:space="preserve"> имущества служит личное обращение заявителя или его д</w:t>
      </w:r>
      <w:r w:rsidR="00F91534" w:rsidRPr="00E64155">
        <w:rPr>
          <w:rFonts w:ascii="Arial" w:hAnsi="Arial" w:cs="Arial"/>
        </w:rPr>
        <w:t>оверенного лица в администрацию</w:t>
      </w:r>
      <w:r w:rsidRPr="00E64155">
        <w:rPr>
          <w:rFonts w:ascii="Arial" w:hAnsi="Arial" w:cs="Arial"/>
        </w:rPr>
        <w:t>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Общий максимальный срок приема документов от заявителей не должен превышать 15 минут.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Срок рассмотрения заявлений о выдачи разрешения на размещение объектов нестационарной торговой сети и объектов быстрого питания должен составлять не более 30 дней.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Ответственным за исполнение административной процедуры является специалист администрации. 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услуги, утвержденные главой </w:t>
      </w:r>
      <w:r w:rsidR="00F91534" w:rsidRPr="00E64155">
        <w:rPr>
          <w:rFonts w:ascii="Arial" w:hAnsi="Arial" w:cs="Arial"/>
          <w:szCs w:val="24"/>
        </w:rPr>
        <w:t xml:space="preserve">муниципального образования </w:t>
      </w:r>
      <w:r w:rsidR="006331B7" w:rsidRPr="00E64155">
        <w:rPr>
          <w:rFonts w:ascii="Arial" w:hAnsi="Arial" w:cs="Arial"/>
          <w:szCs w:val="24"/>
        </w:rPr>
        <w:t xml:space="preserve"> Советский </w:t>
      </w:r>
      <w:r w:rsidR="00F91534" w:rsidRPr="00E64155">
        <w:rPr>
          <w:rFonts w:ascii="Arial" w:hAnsi="Arial" w:cs="Arial"/>
          <w:szCs w:val="24"/>
        </w:rPr>
        <w:t xml:space="preserve"> сельсовет</w:t>
      </w:r>
      <w:r w:rsidRPr="00E64155">
        <w:rPr>
          <w:rFonts w:ascii="Arial" w:hAnsi="Arial" w:cs="Arial"/>
          <w:szCs w:val="24"/>
        </w:rPr>
        <w:t>.</w:t>
      </w:r>
    </w:p>
    <w:p w:rsidR="00AD274A" w:rsidRPr="00E64155" w:rsidRDefault="00AD274A" w:rsidP="00AD274A">
      <w:p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>2.1</w:t>
      </w:r>
      <w:r w:rsidR="003E6DE5" w:rsidRPr="00E64155">
        <w:rPr>
          <w:rFonts w:ascii="Arial" w:hAnsi="Arial" w:cs="Arial"/>
          <w:szCs w:val="24"/>
        </w:rPr>
        <w:t>0</w:t>
      </w:r>
      <w:r w:rsidRPr="00E64155">
        <w:rPr>
          <w:rFonts w:ascii="Arial" w:hAnsi="Arial" w:cs="Arial"/>
          <w:szCs w:val="24"/>
        </w:rPr>
        <w:t>. Требования к помещениям, к месту ожидания и приема заявителей  и размещению информации о порядке предоставления муниципальной услуги.</w:t>
      </w:r>
    </w:p>
    <w:p w:rsidR="00F91534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Прием заявителей осуществляется в специально выделенных для этих целей помещениях. У входа в каждое из помещений размещается табличка с наименованием помещения. 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информационными стендами;</w:t>
      </w:r>
    </w:p>
    <w:p w:rsidR="00AD274A" w:rsidRPr="00E64155" w:rsidRDefault="00AD274A" w:rsidP="00AD274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 стульями и столами для возможности оформления документов.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Места для заполнения документов оборудуются стульями, столами  и обеспечиваются образцами заполнения документов, бланками заявлений.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Места для ожидания приема граждан оборудуются: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- противопожарной системой и средствами пожаротушения;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- средствами оповещения о возникновении чрезвычайной ситуации.</w:t>
      </w:r>
    </w:p>
    <w:p w:rsidR="00AD274A" w:rsidRPr="00E64155" w:rsidRDefault="00AD274A" w:rsidP="00AD27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2.1</w:t>
      </w:r>
      <w:r w:rsidR="003E6DE5" w:rsidRPr="00E64155">
        <w:rPr>
          <w:rFonts w:ascii="Arial" w:hAnsi="Arial" w:cs="Arial"/>
          <w:szCs w:val="24"/>
        </w:rPr>
        <w:t>1</w:t>
      </w:r>
      <w:r w:rsidRPr="00E64155">
        <w:rPr>
          <w:rFonts w:ascii="Arial" w:hAnsi="Arial" w:cs="Arial"/>
          <w:szCs w:val="24"/>
        </w:rPr>
        <w:t>. Показатели качества и доступности муниципальной услуги.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 общедоступных местах, на информационных стендах, в сети Интернет.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ab/>
        <w:t>Показателями качества предоставления муниципальной услуги являются: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ab/>
        <w:t>соответствие предоставляемы</w:t>
      </w:r>
      <w:r w:rsidR="00F91534" w:rsidRPr="00E64155">
        <w:rPr>
          <w:rFonts w:ascii="Arial" w:hAnsi="Arial" w:cs="Arial"/>
          <w:szCs w:val="24"/>
        </w:rPr>
        <w:t>х услуг требованиям  А</w:t>
      </w:r>
      <w:r w:rsidRPr="00E64155">
        <w:rPr>
          <w:rFonts w:ascii="Arial" w:hAnsi="Arial" w:cs="Arial"/>
          <w:szCs w:val="24"/>
        </w:rPr>
        <w:t>дминистративного регламента;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 xml:space="preserve">   </w:t>
      </w: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 xml:space="preserve">соблюдение сроков предоставления услуг согласно </w:t>
      </w:r>
      <w:r w:rsidR="00F91534" w:rsidRPr="00E64155">
        <w:rPr>
          <w:rFonts w:ascii="Arial" w:hAnsi="Arial" w:cs="Arial"/>
          <w:szCs w:val="24"/>
        </w:rPr>
        <w:t>Административному регламенту</w:t>
      </w:r>
      <w:r w:rsidRPr="00E64155">
        <w:rPr>
          <w:rFonts w:ascii="Arial" w:hAnsi="Arial" w:cs="Arial"/>
          <w:szCs w:val="24"/>
        </w:rPr>
        <w:t>;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>количество обоснованных жалоб.</w:t>
      </w:r>
    </w:p>
    <w:p w:rsidR="00AD274A" w:rsidRPr="00E64155" w:rsidRDefault="00AD274A" w:rsidP="00AD274A">
      <w:pPr>
        <w:jc w:val="center"/>
        <w:rPr>
          <w:rFonts w:ascii="Arial" w:hAnsi="Arial" w:cs="Arial"/>
          <w:b/>
          <w:szCs w:val="24"/>
        </w:rPr>
      </w:pPr>
    </w:p>
    <w:p w:rsidR="00AD274A" w:rsidRPr="00E64155" w:rsidRDefault="00AD274A" w:rsidP="00AD274A">
      <w:pPr>
        <w:jc w:val="center"/>
        <w:rPr>
          <w:rFonts w:ascii="Arial" w:hAnsi="Arial" w:cs="Arial"/>
          <w:b/>
          <w:szCs w:val="24"/>
        </w:rPr>
      </w:pPr>
      <w:r w:rsidRPr="00E64155">
        <w:rPr>
          <w:rFonts w:ascii="Arial" w:hAnsi="Arial" w:cs="Arial"/>
          <w:b/>
          <w:szCs w:val="24"/>
        </w:rPr>
        <w:t>3. Состав, последовательность и сроки выполнения административных процедур, в том числе в электронной форме.</w:t>
      </w:r>
    </w:p>
    <w:p w:rsidR="00AD274A" w:rsidRPr="00E64155" w:rsidRDefault="00AD274A" w:rsidP="00AD274A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ab/>
      </w:r>
      <w:r w:rsidRPr="00E64155">
        <w:rPr>
          <w:rFonts w:ascii="Arial" w:hAnsi="Arial" w:cs="Arial"/>
          <w:szCs w:val="24"/>
        </w:rPr>
        <w:t>3.1.</w:t>
      </w:r>
      <w:r w:rsidRPr="00E64155">
        <w:rPr>
          <w:rFonts w:ascii="Arial" w:hAnsi="Arial" w:cs="Arial"/>
          <w:b/>
          <w:szCs w:val="24"/>
        </w:rPr>
        <w:t xml:space="preserve"> </w:t>
      </w:r>
      <w:r w:rsidRPr="00E64155">
        <w:rPr>
          <w:rFonts w:ascii="Arial" w:hAnsi="Arial" w:cs="Arial"/>
          <w:szCs w:val="24"/>
        </w:rPr>
        <w:t xml:space="preserve">Максимально допустимый срок прохождения всех административных </w:t>
      </w:r>
      <w:r w:rsidRPr="00E64155">
        <w:rPr>
          <w:rFonts w:ascii="Arial" w:hAnsi="Arial" w:cs="Arial"/>
          <w:szCs w:val="24"/>
        </w:rPr>
        <w:lastRenderedPageBreak/>
        <w:t>процедур по предоставлению муниципальной услуги составляет 30 дней со дня регистрации заявления с необходимыми документами.</w:t>
      </w:r>
    </w:p>
    <w:p w:rsidR="007D7217" w:rsidRPr="00E64155" w:rsidRDefault="007D7217" w:rsidP="00AD274A">
      <w:pPr>
        <w:jc w:val="both"/>
        <w:rPr>
          <w:rFonts w:ascii="Arial" w:hAnsi="Arial" w:cs="Arial"/>
          <w:szCs w:val="24"/>
        </w:rPr>
      </w:pP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3.2.</w:t>
      </w:r>
      <w:r w:rsidR="00AD274A" w:rsidRPr="00E64155">
        <w:rPr>
          <w:rFonts w:ascii="Arial" w:hAnsi="Arial" w:cs="Arial"/>
          <w:b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Основанием для начала исполнения муниципальной услуги является на</w:t>
      </w:r>
      <w:r w:rsidR="00F91534" w:rsidRPr="00E64155">
        <w:rPr>
          <w:rFonts w:ascii="Arial" w:hAnsi="Arial" w:cs="Arial"/>
          <w:szCs w:val="24"/>
        </w:rPr>
        <w:t>правление заявителем документов</w:t>
      </w:r>
      <w:r w:rsidR="00AD274A" w:rsidRPr="00E64155">
        <w:rPr>
          <w:rFonts w:ascii="Arial" w:hAnsi="Arial" w:cs="Arial"/>
          <w:szCs w:val="24"/>
        </w:rPr>
        <w:t>, необходимых для исполнения муниципальной услуги, по почте либо личное обращение заявителя (его представителя, доверенного лица) в администрацию</w:t>
      </w:r>
      <w:proofErr w:type="gramStart"/>
      <w:r w:rsidR="00AD274A" w:rsidRPr="00E64155">
        <w:rPr>
          <w:rFonts w:ascii="Arial" w:hAnsi="Arial" w:cs="Arial"/>
          <w:szCs w:val="24"/>
        </w:rPr>
        <w:t xml:space="preserve"> .</w:t>
      </w:r>
      <w:proofErr w:type="gramEnd"/>
    </w:p>
    <w:p w:rsidR="00AD274A" w:rsidRPr="00E64155" w:rsidRDefault="00AD274A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      При предоставлении заявителем документов специалист </w:t>
      </w:r>
      <w:r w:rsidR="00F91534" w:rsidRPr="00E64155">
        <w:rPr>
          <w:rFonts w:ascii="Arial" w:hAnsi="Arial" w:cs="Arial"/>
          <w:szCs w:val="24"/>
        </w:rPr>
        <w:t xml:space="preserve">администрации </w:t>
      </w:r>
      <w:r w:rsidRPr="00E64155">
        <w:rPr>
          <w:rFonts w:ascii="Arial" w:hAnsi="Arial" w:cs="Arial"/>
          <w:szCs w:val="24"/>
        </w:rPr>
        <w:t xml:space="preserve">делает отметку на заявлении о приеме документов. </w:t>
      </w:r>
    </w:p>
    <w:p w:rsidR="00AD274A" w:rsidRPr="00E64155" w:rsidRDefault="00AD274A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            В день поступления документов специалист администрации передает поступившие документы главе </w:t>
      </w:r>
      <w:r w:rsidR="00F91534" w:rsidRPr="00E64155">
        <w:rPr>
          <w:rFonts w:ascii="Arial" w:hAnsi="Arial" w:cs="Arial"/>
          <w:szCs w:val="24"/>
        </w:rPr>
        <w:t>муниципального образования  сельсовет</w:t>
      </w:r>
      <w:r w:rsidRPr="00E64155">
        <w:rPr>
          <w:rFonts w:ascii="Arial" w:hAnsi="Arial" w:cs="Arial"/>
          <w:szCs w:val="24"/>
        </w:rPr>
        <w:t>.</w:t>
      </w: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3.3.</w:t>
      </w:r>
      <w:r w:rsidR="00F91534"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После рассмотрения  документы, передаются специалисту</w:t>
      </w:r>
      <w:r w:rsidR="00F91534" w:rsidRPr="00E64155">
        <w:rPr>
          <w:rFonts w:ascii="Arial" w:hAnsi="Arial" w:cs="Arial"/>
          <w:szCs w:val="24"/>
        </w:rPr>
        <w:t xml:space="preserve"> администрации</w:t>
      </w:r>
      <w:r w:rsidR="00AD274A" w:rsidRPr="00E64155">
        <w:rPr>
          <w:rFonts w:ascii="Arial" w:hAnsi="Arial" w:cs="Arial"/>
          <w:szCs w:val="24"/>
        </w:rPr>
        <w:t>.</w:t>
      </w:r>
    </w:p>
    <w:p w:rsidR="00F91534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3.4.</w:t>
      </w:r>
      <w:r w:rsidR="00F91534"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Специалист</w:t>
      </w:r>
      <w:r w:rsidR="00F91534" w:rsidRPr="00E64155">
        <w:rPr>
          <w:rFonts w:ascii="Arial" w:hAnsi="Arial" w:cs="Arial"/>
          <w:szCs w:val="24"/>
        </w:rPr>
        <w:t xml:space="preserve"> администрации</w:t>
      </w:r>
      <w:r w:rsidR="00AD274A" w:rsidRPr="00E64155">
        <w:rPr>
          <w:rFonts w:ascii="Arial" w:hAnsi="Arial" w:cs="Arial"/>
          <w:szCs w:val="24"/>
        </w:rPr>
        <w:t xml:space="preserve"> рассматривает поступившие документы</w:t>
      </w:r>
      <w:r w:rsidR="00F91534" w:rsidRPr="00E64155">
        <w:rPr>
          <w:rFonts w:ascii="Arial" w:hAnsi="Arial" w:cs="Arial"/>
          <w:szCs w:val="24"/>
        </w:rPr>
        <w:t>,</w:t>
      </w:r>
      <w:r w:rsidR="00AD274A" w:rsidRPr="00E64155">
        <w:rPr>
          <w:rFonts w:ascii="Arial" w:hAnsi="Arial" w:cs="Arial"/>
          <w:szCs w:val="24"/>
        </w:rPr>
        <w:t xml:space="preserve"> осуществляет проверку документов на предмет соответствия требованиям, установленным </w:t>
      </w:r>
      <w:r w:rsidRPr="00E64155">
        <w:rPr>
          <w:rFonts w:ascii="Arial" w:hAnsi="Arial" w:cs="Arial"/>
          <w:szCs w:val="24"/>
        </w:rPr>
        <w:t xml:space="preserve">Административным </w:t>
      </w:r>
      <w:r w:rsidR="00AD274A" w:rsidRPr="00E64155">
        <w:rPr>
          <w:rFonts w:ascii="Arial" w:hAnsi="Arial" w:cs="Arial"/>
          <w:szCs w:val="24"/>
        </w:rPr>
        <w:t xml:space="preserve">регламентом: </w:t>
      </w:r>
    </w:p>
    <w:p w:rsidR="003E6DE5" w:rsidRPr="00E64155" w:rsidRDefault="00AD274A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- в случае несоответствия документов требованиям </w:t>
      </w:r>
      <w:r w:rsidR="003E6DE5" w:rsidRPr="00E64155">
        <w:rPr>
          <w:rFonts w:ascii="Arial" w:hAnsi="Arial" w:cs="Arial"/>
          <w:szCs w:val="24"/>
        </w:rPr>
        <w:t>А</w:t>
      </w:r>
      <w:r w:rsidR="00F91534" w:rsidRPr="00E64155">
        <w:rPr>
          <w:rFonts w:ascii="Arial" w:hAnsi="Arial" w:cs="Arial"/>
          <w:szCs w:val="24"/>
        </w:rPr>
        <w:t>дминистративного регламента</w:t>
      </w:r>
      <w:r w:rsidRPr="00E64155">
        <w:rPr>
          <w:rFonts w:ascii="Arial" w:hAnsi="Arial" w:cs="Arial"/>
          <w:szCs w:val="24"/>
        </w:rPr>
        <w:t xml:space="preserve">, заявитель уведомляется об этом письмом или по телефону. </w:t>
      </w: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4E5929" w:rsidRPr="00E64155">
        <w:rPr>
          <w:rFonts w:ascii="Arial" w:hAnsi="Arial" w:cs="Arial"/>
          <w:szCs w:val="24"/>
        </w:rPr>
        <w:t>3.5</w:t>
      </w:r>
      <w:r w:rsidR="00AD274A" w:rsidRPr="00E64155">
        <w:rPr>
          <w:rFonts w:ascii="Arial" w:hAnsi="Arial" w:cs="Arial"/>
          <w:szCs w:val="24"/>
        </w:rPr>
        <w:t>.</w:t>
      </w:r>
      <w:r w:rsidR="00F91534"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 xml:space="preserve">В случае не устранения заявителем указанных замечаний или не предоставления  необходимых документов, специалистом </w:t>
      </w:r>
      <w:r w:rsidR="004E5929" w:rsidRPr="00E64155">
        <w:rPr>
          <w:rFonts w:ascii="Arial" w:hAnsi="Arial" w:cs="Arial"/>
          <w:szCs w:val="24"/>
        </w:rPr>
        <w:t>администрации</w:t>
      </w:r>
      <w:r w:rsidR="00AD274A" w:rsidRPr="00E64155">
        <w:rPr>
          <w:rFonts w:ascii="Arial" w:hAnsi="Arial" w:cs="Arial"/>
          <w:szCs w:val="24"/>
        </w:rPr>
        <w:t xml:space="preserve">  направляется заявителю письменный мотивированный отказ в исполнении муниципальной услуги, в срок не позднее 10 дней со дня приема и регистрации обращения заявителя. </w:t>
      </w: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</w:t>
      </w:r>
      <w:r w:rsidR="004E5929" w:rsidRPr="00E64155">
        <w:rPr>
          <w:rFonts w:ascii="Arial" w:hAnsi="Arial" w:cs="Arial"/>
          <w:szCs w:val="24"/>
        </w:rPr>
        <w:t>6</w:t>
      </w:r>
      <w:r w:rsidR="00AD274A" w:rsidRPr="00E64155">
        <w:rPr>
          <w:rFonts w:ascii="Arial" w:hAnsi="Arial" w:cs="Arial"/>
          <w:szCs w:val="24"/>
        </w:rPr>
        <w:t>.</w:t>
      </w:r>
      <w:r w:rsidR="004E5929"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 xml:space="preserve">Основанием для начала процедуры оформления правоотношений с заявителем является получение </w:t>
      </w:r>
      <w:r w:rsidR="004E5929" w:rsidRPr="00E64155">
        <w:rPr>
          <w:rFonts w:ascii="Arial" w:hAnsi="Arial" w:cs="Arial"/>
          <w:szCs w:val="24"/>
        </w:rPr>
        <w:t xml:space="preserve">специалистом администрации </w:t>
      </w:r>
      <w:r w:rsidR="00AD274A" w:rsidRPr="00E64155">
        <w:rPr>
          <w:rFonts w:ascii="Arial" w:hAnsi="Arial" w:cs="Arial"/>
          <w:szCs w:val="24"/>
        </w:rPr>
        <w:t>всех необходимых документов.</w:t>
      </w: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</w:t>
      </w:r>
      <w:r w:rsidR="004E5929" w:rsidRPr="00E64155">
        <w:rPr>
          <w:rFonts w:ascii="Arial" w:hAnsi="Arial" w:cs="Arial"/>
          <w:szCs w:val="24"/>
        </w:rPr>
        <w:t>7</w:t>
      </w:r>
      <w:r w:rsidR="00AD274A" w:rsidRPr="00E64155">
        <w:rPr>
          <w:rFonts w:ascii="Arial" w:hAnsi="Arial" w:cs="Arial"/>
          <w:szCs w:val="24"/>
        </w:rPr>
        <w:t>.</w:t>
      </w:r>
      <w:r w:rsidR="004E5929"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Специалист а</w:t>
      </w:r>
      <w:r w:rsidR="004E5929" w:rsidRPr="00E64155">
        <w:rPr>
          <w:rFonts w:ascii="Arial" w:hAnsi="Arial" w:cs="Arial"/>
          <w:szCs w:val="24"/>
        </w:rPr>
        <w:t>дминистрации</w:t>
      </w:r>
      <w:r w:rsidR="00AD274A" w:rsidRPr="00E64155">
        <w:rPr>
          <w:rFonts w:ascii="Arial" w:hAnsi="Arial" w:cs="Arial"/>
          <w:szCs w:val="24"/>
        </w:rPr>
        <w:t xml:space="preserve"> готовит постановление  администрации о выдачи разрешения на размещение объектов нестационарной торговой сети и объектов быстрого питания. </w:t>
      </w: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</w:t>
      </w:r>
      <w:r w:rsidR="004E5929" w:rsidRPr="00E64155">
        <w:rPr>
          <w:rFonts w:ascii="Arial" w:hAnsi="Arial" w:cs="Arial"/>
          <w:szCs w:val="24"/>
        </w:rPr>
        <w:t>8</w:t>
      </w:r>
      <w:r w:rsidR="00AD274A" w:rsidRPr="00E64155">
        <w:rPr>
          <w:rFonts w:ascii="Arial" w:hAnsi="Arial" w:cs="Arial"/>
          <w:szCs w:val="24"/>
        </w:rPr>
        <w:t>.Данный пакет документов вместе с сопроводительным письмом направляется заявителю для дальнейшего оформления.</w:t>
      </w:r>
    </w:p>
    <w:p w:rsidR="00AD274A" w:rsidRPr="00E64155" w:rsidRDefault="003E6DE5" w:rsidP="00AD274A">
      <w:pPr>
        <w:pStyle w:val="4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</w:t>
      </w:r>
      <w:r w:rsidR="00AD274A" w:rsidRPr="00E64155">
        <w:rPr>
          <w:rFonts w:ascii="Arial" w:hAnsi="Arial" w:cs="Arial"/>
          <w:szCs w:val="24"/>
        </w:rPr>
        <w:t>3.</w:t>
      </w:r>
      <w:r w:rsidR="004E5929" w:rsidRPr="00E64155">
        <w:rPr>
          <w:rFonts w:ascii="Arial" w:hAnsi="Arial" w:cs="Arial"/>
          <w:szCs w:val="24"/>
        </w:rPr>
        <w:t>9</w:t>
      </w:r>
      <w:r w:rsidR="00AD274A" w:rsidRPr="00E64155">
        <w:rPr>
          <w:rFonts w:ascii="Arial" w:hAnsi="Arial" w:cs="Arial"/>
          <w:szCs w:val="24"/>
        </w:rPr>
        <w:t>. Результатом исполнения муниципальной услуги  выдача разрешений на размещение объектов нестационарной торговой сети и объектов быстрого питания.</w:t>
      </w:r>
    </w:p>
    <w:p w:rsidR="00AD274A" w:rsidRPr="00E64155" w:rsidRDefault="00AD274A" w:rsidP="00AD274A">
      <w:pPr>
        <w:pStyle w:val="a4"/>
        <w:tabs>
          <w:tab w:val="left" w:pos="667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64155">
        <w:rPr>
          <w:rFonts w:ascii="Arial" w:hAnsi="Arial" w:cs="Arial"/>
        </w:rPr>
        <w:tab/>
      </w:r>
    </w:p>
    <w:p w:rsidR="004E5929" w:rsidRPr="00E64155" w:rsidRDefault="004E5929" w:rsidP="004E5929">
      <w:pPr>
        <w:jc w:val="center"/>
        <w:rPr>
          <w:rFonts w:ascii="Arial" w:hAnsi="Arial" w:cs="Arial"/>
          <w:szCs w:val="24"/>
        </w:rPr>
      </w:pPr>
      <w:r w:rsidRPr="00E64155">
        <w:rPr>
          <w:rFonts w:ascii="Arial" w:hAnsi="Arial" w:cs="Arial"/>
          <w:b/>
          <w:szCs w:val="24"/>
        </w:rPr>
        <w:t xml:space="preserve">4. Порядок и формы </w:t>
      </w:r>
      <w:proofErr w:type="gramStart"/>
      <w:r w:rsidRPr="00E64155">
        <w:rPr>
          <w:rFonts w:ascii="Arial" w:hAnsi="Arial" w:cs="Arial"/>
          <w:b/>
          <w:szCs w:val="24"/>
        </w:rPr>
        <w:t>контроля за</w:t>
      </w:r>
      <w:proofErr w:type="gramEnd"/>
      <w:r w:rsidRPr="00E64155">
        <w:rPr>
          <w:rFonts w:ascii="Arial" w:hAnsi="Arial" w:cs="Arial"/>
          <w:b/>
          <w:szCs w:val="24"/>
        </w:rPr>
        <w:t xml:space="preserve"> исполнением муниципальной услуги</w:t>
      </w:r>
      <w:r w:rsidRPr="00E64155">
        <w:rPr>
          <w:rFonts w:ascii="Arial" w:hAnsi="Arial" w:cs="Arial"/>
          <w:szCs w:val="24"/>
        </w:rPr>
        <w:t xml:space="preserve"> 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</w:t>
      </w:r>
      <w:proofErr w:type="gramStart"/>
      <w:r w:rsidRPr="00E64155">
        <w:rPr>
          <w:rFonts w:ascii="Arial" w:hAnsi="Arial" w:cs="Arial"/>
          <w:szCs w:val="24"/>
        </w:rPr>
        <w:t>Контроль за</w:t>
      </w:r>
      <w:proofErr w:type="gramEnd"/>
      <w:r w:rsidRPr="00E64155">
        <w:rPr>
          <w:rFonts w:ascii="Arial" w:hAnsi="Arial" w:cs="Arial"/>
          <w:szCs w:val="24"/>
        </w:rPr>
        <w:t xml:space="preserve"> исполнением административных процедур при предоставлении муниципальной услуги, осуществляется главой муниципального образования </w:t>
      </w:r>
      <w:r w:rsidR="007D7217" w:rsidRPr="00E64155">
        <w:rPr>
          <w:rFonts w:ascii="Arial" w:hAnsi="Arial" w:cs="Arial"/>
          <w:szCs w:val="24"/>
        </w:rPr>
        <w:t xml:space="preserve">Советский </w:t>
      </w:r>
      <w:r w:rsidRPr="00E64155">
        <w:rPr>
          <w:rFonts w:ascii="Arial" w:hAnsi="Arial" w:cs="Arial"/>
          <w:szCs w:val="24"/>
        </w:rPr>
        <w:t xml:space="preserve"> сельсовет.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 Специалист администрации,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E64155">
        <w:rPr>
          <w:rFonts w:ascii="Arial" w:hAnsi="Arial" w:cs="Arial"/>
          <w:szCs w:val="24"/>
        </w:rPr>
        <w:t>за</w:t>
      </w:r>
      <w:proofErr w:type="gramEnd"/>
      <w:r w:rsidRPr="00E64155">
        <w:rPr>
          <w:rFonts w:ascii="Arial" w:hAnsi="Arial" w:cs="Arial"/>
          <w:szCs w:val="24"/>
        </w:rPr>
        <w:t>: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- соблюдение сроков и порядка приема документов, правильность внесения записи в журналы учета;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- соблюдение сроков и порядка оформления документов;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- правильность внесения сведений в базы данных.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 Проверка также может проводиться по конкретному обращению (жалобе) заявителя.</w:t>
      </w:r>
    </w:p>
    <w:p w:rsidR="004E5929" w:rsidRPr="00E64155" w:rsidRDefault="004E5929" w:rsidP="004E5929">
      <w:pPr>
        <w:jc w:val="both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lastRenderedPageBreak/>
        <w:t xml:space="preserve"> </w:t>
      </w:r>
    </w:p>
    <w:p w:rsidR="004E5929" w:rsidRPr="00E64155" w:rsidRDefault="004E5929" w:rsidP="004E5929">
      <w:pPr>
        <w:pStyle w:val="a6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E64155">
        <w:rPr>
          <w:rFonts w:ascii="Arial" w:hAnsi="Arial" w:cs="Arial"/>
          <w:b/>
          <w:bCs/>
          <w:sz w:val="24"/>
          <w:szCs w:val="24"/>
        </w:rPr>
        <w:t xml:space="preserve">Досудебный (внесудебный) порядок обжалования решений и </w:t>
      </w:r>
      <w:r w:rsidRPr="00E64155">
        <w:rPr>
          <w:rFonts w:ascii="Arial" w:eastAsia="Arial CYR" w:hAnsi="Arial" w:cs="Arial"/>
          <w:b/>
          <w:sz w:val="24"/>
          <w:szCs w:val="24"/>
        </w:rPr>
        <w:t xml:space="preserve">действий (бездействия) администрации муниципального образования </w:t>
      </w:r>
      <w:r w:rsidR="007D7217" w:rsidRPr="00E64155">
        <w:rPr>
          <w:rFonts w:ascii="Arial" w:eastAsia="Arial CYR" w:hAnsi="Arial" w:cs="Arial"/>
          <w:b/>
          <w:sz w:val="24"/>
          <w:szCs w:val="24"/>
        </w:rPr>
        <w:t xml:space="preserve">Советский </w:t>
      </w:r>
      <w:r w:rsidRPr="00E64155">
        <w:rPr>
          <w:rFonts w:ascii="Arial" w:eastAsia="Arial CYR" w:hAnsi="Arial" w:cs="Arial"/>
          <w:b/>
          <w:sz w:val="24"/>
          <w:szCs w:val="24"/>
        </w:rPr>
        <w:t xml:space="preserve"> сельсовет, а также должностных лиц, муниципальных служащих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муниципального образования </w:t>
      </w:r>
      <w:r w:rsidR="007D7217" w:rsidRPr="00E64155">
        <w:rPr>
          <w:rFonts w:ascii="Arial" w:eastAsia="Arial CYR" w:hAnsi="Arial" w:cs="Arial"/>
          <w:sz w:val="24"/>
          <w:szCs w:val="24"/>
        </w:rPr>
        <w:t xml:space="preserve">Советский </w:t>
      </w:r>
      <w:r w:rsidRPr="00E64155">
        <w:rPr>
          <w:rFonts w:ascii="Arial" w:eastAsia="Arial CYR" w:hAnsi="Arial" w:cs="Arial"/>
          <w:sz w:val="24"/>
          <w:szCs w:val="24"/>
        </w:rPr>
        <w:t xml:space="preserve"> сельсовет, а также должностных лиц, муниципальных служащих к главе муниципального образования </w:t>
      </w:r>
      <w:r w:rsidR="007D7217" w:rsidRPr="00E64155">
        <w:rPr>
          <w:rFonts w:ascii="Arial" w:eastAsia="Arial CYR" w:hAnsi="Arial" w:cs="Arial"/>
          <w:sz w:val="24"/>
          <w:szCs w:val="24"/>
        </w:rPr>
        <w:t xml:space="preserve"> Советский </w:t>
      </w:r>
      <w:r w:rsidRPr="00E64155">
        <w:rPr>
          <w:rFonts w:ascii="Arial" w:eastAsia="Arial CYR" w:hAnsi="Arial" w:cs="Arial"/>
          <w:sz w:val="24"/>
          <w:szCs w:val="24"/>
        </w:rPr>
        <w:t xml:space="preserve"> сельсовет.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>5.3. Срок рассмотрения обращений заявителя - не более 30 дней.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pacing w:val="-4"/>
          <w:sz w:val="24"/>
          <w:szCs w:val="24"/>
        </w:rPr>
        <w:t>5.5. Обращение оформляется с соблюдение норм предусмотренных действующим законодательством.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Pr="00E64155">
        <w:rPr>
          <w:rFonts w:ascii="Arial" w:eastAsia="Arial CYR" w:hAnsi="Arial" w:cs="Arial"/>
          <w:sz w:val="24"/>
          <w:szCs w:val="24"/>
        </w:rPr>
        <w:t>указаны</w:t>
      </w:r>
      <w:proofErr w:type="gramEnd"/>
      <w:r w:rsidRPr="00E64155">
        <w:rPr>
          <w:rFonts w:ascii="Arial" w:eastAsia="Arial CYR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E5929" w:rsidRPr="00E64155" w:rsidRDefault="004E5929" w:rsidP="004E5929">
      <w:pPr>
        <w:pStyle w:val="a6"/>
        <w:tabs>
          <w:tab w:val="left" w:pos="1134"/>
        </w:tabs>
        <w:spacing w:after="0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E64155">
        <w:rPr>
          <w:rFonts w:ascii="Arial" w:eastAsia="Arial CYR" w:hAnsi="Arial" w:cs="Arial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AD274A" w:rsidRPr="00E64155" w:rsidRDefault="00AD274A" w:rsidP="00AD274A">
      <w:pPr>
        <w:pStyle w:val="a4"/>
        <w:tabs>
          <w:tab w:val="left" w:pos="667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E5929" w:rsidRPr="00E64155" w:rsidRDefault="004E5929" w:rsidP="00AD274A">
      <w:pPr>
        <w:pStyle w:val="a4"/>
        <w:tabs>
          <w:tab w:val="left" w:pos="667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E5929" w:rsidRPr="00E64155" w:rsidRDefault="004E5929" w:rsidP="00AD274A">
      <w:pPr>
        <w:pStyle w:val="a4"/>
        <w:tabs>
          <w:tab w:val="left" w:pos="667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E5929" w:rsidRPr="00E64155" w:rsidRDefault="004E5929" w:rsidP="00AD274A">
      <w:pPr>
        <w:pStyle w:val="a4"/>
        <w:tabs>
          <w:tab w:val="left" w:pos="667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E5929" w:rsidRPr="00E64155" w:rsidRDefault="004E5929" w:rsidP="004E5929">
      <w:pPr>
        <w:jc w:val="right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>Приложение</w:t>
      </w:r>
    </w:p>
    <w:p w:rsidR="004E5929" w:rsidRPr="00E64155" w:rsidRDefault="004E5929" w:rsidP="004E5929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к Административному регламенту </w:t>
      </w:r>
    </w:p>
    <w:p w:rsidR="004E5929" w:rsidRPr="00E64155" w:rsidRDefault="004E5929" w:rsidP="004E5929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64155">
        <w:rPr>
          <w:rFonts w:ascii="Arial" w:hAnsi="Arial" w:cs="Arial"/>
          <w:szCs w:val="24"/>
        </w:rPr>
        <w:t xml:space="preserve">предоставления  муниципальной услуги </w:t>
      </w:r>
    </w:p>
    <w:p w:rsidR="004E5929" w:rsidRPr="00E64155" w:rsidRDefault="004E5929" w:rsidP="004E5929">
      <w:pPr>
        <w:suppressAutoHyphens/>
        <w:ind w:hanging="30"/>
        <w:jc w:val="right"/>
        <w:rPr>
          <w:rFonts w:ascii="Arial" w:hAnsi="Arial" w:cs="Arial"/>
          <w:bCs/>
          <w:color w:val="2C2C2C"/>
          <w:szCs w:val="24"/>
          <w:lang w:eastAsia="ar-SA"/>
        </w:rPr>
      </w:pPr>
      <w:r w:rsidRPr="00E64155">
        <w:rPr>
          <w:rFonts w:ascii="Arial" w:hAnsi="Arial" w:cs="Arial"/>
          <w:bCs/>
          <w:color w:val="2C2C2C"/>
          <w:szCs w:val="24"/>
          <w:lang w:eastAsia="ar-SA"/>
        </w:rPr>
        <w:t>«Выдача разрешений на размещение объектов</w:t>
      </w:r>
    </w:p>
    <w:p w:rsidR="004E5929" w:rsidRPr="00E64155" w:rsidRDefault="004E5929" w:rsidP="004E5929">
      <w:pPr>
        <w:suppressAutoHyphens/>
        <w:ind w:hanging="30"/>
        <w:jc w:val="right"/>
        <w:rPr>
          <w:rFonts w:ascii="Arial" w:hAnsi="Arial" w:cs="Arial"/>
          <w:bCs/>
          <w:color w:val="2C2C2C"/>
          <w:szCs w:val="24"/>
          <w:lang w:eastAsia="ar-SA"/>
        </w:rPr>
      </w:pPr>
      <w:r w:rsidRPr="00E64155">
        <w:rPr>
          <w:rFonts w:ascii="Arial" w:hAnsi="Arial" w:cs="Arial"/>
          <w:bCs/>
          <w:color w:val="2C2C2C"/>
          <w:szCs w:val="24"/>
          <w:lang w:eastAsia="ar-SA"/>
        </w:rPr>
        <w:t xml:space="preserve">нестационарной торговой сети и объектов </w:t>
      </w:r>
    </w:p>
    <w:p w:rsidR="004E5929" w:rsidRPr="00E64155" w:rsidRDefault="004E5929" w:rsidP="004E5929">
      <w:pPr>
        <w:suppressAutoHyphens/>
        <w:ind w:hanging="30"/>
        <w:jc w:val="right"/>
        <w:rPr>
          <w:rFonts w:ascii="Arial" w:hAnsi="Arial" w:cs="Arial"/>
          <w:bCs/>
          <w:color w:val="2C2C2C"/>
          <w:szCs w:val="24"/>
          <w:lang w:eastAsia="ar-SA"/>
        </w:rPr>
      </w:pPr>
      <w:r w:rsidRPr="00E64155">
        <w:rPr>
          <w:rFonts w:ascii="Arial" w:hAnsi="Arial" w:cs="Arial"/>
          <w:bCs/>
          <w:color w:val="2C2C2C"/>
          <w:szCs w:val="24"/>
          <w:lang w:eastAsia="ar-SA"/>
        </w:rPr>
        <w:t>быстрого питания»</w:t>
      </w:r>
    </w:p>
    <w:p w:rsidR="004E5929" w:rsidRPr="00E64155" w:rsidRDefault="004E5929" w:rsidP="004E5929">
      <w:pPr>
        <w:suppressAutoHyphens/>
        <w:ind w:hanging="30"/>
        <w:jc w:val="center"/>
        <w:rPr>
          <w:rFonts w:ascii="Arial" w:hAnsi="Arial" w:cs="Arial"/>
          <w:bCs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jc w:val="center"/>
        <w:rPr>
          <w:rFonts w:ascii="Arial" w:hAnsi="Arial" w:cs="Arial"/>
          <w:bCs/>
          <w:color w:val="2C2C2C"/>
          <w:szCs w:val="24"/>
          <w:lang w:eastAsia="ar-SA"/>
        </w:rPr>
      </w:pPr>
      <w:r w:rsidRPr="00E64155">
        <w:rPr>
          <w:rFonts w:ascii="Arial" w:hAnsi="Arial" w:cs="Arial"/>
          <w:bCs/>
          <w:color w:val="2C2C2C"/>
          <w:szCs w:val="24"/>
          <w:lang w:eastAsia="ar-SA"/>
        </w:rPr>
        <w:t>ЗАЯВЛЕНИЕ</w:t>
      </w:r>
    </w:p>
    <w:p w:rsidR="004E5929" w:rsidRPr="00E64155" w:rsidRDefault="004E5929" w:rsidP="004E5929">
      <w:pPr>
        <w:suppressAutoHyphens/>
        <w:ind w:hanging="30"/>
        <w:jc w:val="center"/>
        <w:rPr>
          <w:rFonts w:ascii="Arial" w:hAnsi="Arial" w:cs="Arial"/>
          <w:bCs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jc w:val="center"/>
        <w:rPr>
          <w:rFonts w:ascii="Arial" w:hAnsi="Arial" w:cs="Arial"/>
          <w:bCs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jc w:val="center"/>
        <w:rPr>
          <w:rFonts w:ascii="Arial" w:hAnsi="Arial" w:cs="Arial"/>
          <w:bCs/>
          <w:color w:val="2C2C2C"/>
          <w:szCs w:val="24"/>
          <w:lang w:eastAsia="ar-SA"/>
        </w:rPr>
      </w:pPr>
      <w:r w:rsidRPr="00E64155">
        <w:rPr>
          <w:rFonts w:ascii="Arial" w:hAnsi="Arial" w:cs="Arial"/>
          <w:bCs/>
          <w:color w:val="2C2C2C"/>
          <w:szCs w:val="24"/>
          <w:lang w:eastAsia="ar-SA"/>
        </w:rPr>
        <w:t xml:space="preserve">                                                                 от « _______» ______________20 __г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AE3246" w:rsidP="004E5929">
      <w:pPr>
        <w:suppressAutoHyphens/>
        <w:ind w:hanging="30"/>
        <w:jc w:val="both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bCs/>
          <w:color w:val="2C2C2C"/>
          <w:szCs w:val="24"/>
          <w:lang w:eastAsia="ar-SA"/>
        </w:rPr>
        <w:t xml:space="preserve">   </w:t>
      </w:r>
      <w:r w:rsidR="004E5929" w:rsidRPr="00E64155">
        <w:rPr>
          <w:rFonts w:ascii="Arial" w:hAnsi="Arial" w:cs="Arial"/>
          <w:bCs/>
          <w:color w:val="2C2C2C"/>
          <w:szCs w:val="24"/>
          <w:lang w:eastAsia="ar-SA"/>
        </w:rPr>
        <w:t xml:space="preserve">Прошу выдать </w:t>
      </w:r>
      <w:r w:rsidR="004E5929" w:rsidRPr="00E64155">
        <w:rPr>
          <w:rFonts w:ascii="Arial" w:hAnsi="Arial" w:cs="Arial"/>
          <w:bCs/>
          <w:szCs w:val="24"/>
          <w:lang w:eastAsia="ar-SA"/>
        </w:rPr>
        <w:t xml:space="preserve">разрешения на размещение объектов нестационарной торговой сети и объектов быстрого питания </w:t>
      </w:r>
      <w:r w:rsidR="004E5929" w:rsidRPr="00E64155">
        <w:rPr>
          <w:rFonts w:ascii="Arial" w:hAnsi="Arial" w:cs="Arial"/>
          <w:bCs/>
          <w:color w:val="2C2C2C"/>
          <w:szCs w:val="24"/>
          <w:lang w:eastAsia="ar-SA"/>
        </w:rPr>
        <w:lastRenderedPageBreak/>
        <w:t>________________________________________________ по адресу _______________________</w:t>
      </w:r>
      <w:r w:rsidR="004E5929" w:rsidRPr="00E64155">
        <w:rPr>
          <w:rFonts w:ascii="Arial" w:hAnsi="Arial" w:cs="Arial"/>
          <w:color w:val="2C2C2C"/>
          <w:szCs w:val="24"/>
          <w:lang w:eastAsia="ar-SA"/>
        </w:rPr>
        <w:t>_______________________________________ под вид деятельности ___________________________________________________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bCs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color w:val="2C2C2C"/>
          <w:szCs w:val="24"/>
          <w:lang w:eastAsia="ar-SA"/>
        </w:rPr>
        <w:t xml:space="preserve"> К   настоящему   заявлению   прилагается: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color w:val="2C2C2C"/>
          <w:szCs w:val="24"/>
          <w:lang w:eastAsia="ar-SA"/>
        </w:rPr>
        <w:t>___________________________________________________________________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color w:val="2C2C2C"/>
          <w:szCs w:val="24"/>
          <w:lang w:eastAsia="ar-SA"/>
        </w:rPr>
        <w:t>___________________________________________________________________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jc w:val="both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color w:val="2C2C2C"/>
          <w:szCs w:val="24"/>
          <w:lang w:eastAsia="ar-SA"/>
        </w:rPr>
        <w:t xml:space="preserve">По доверенности № ______________ </w:t>
      </w:r>
      <w:proofErr w:type="gramStart"/>
      <w:r w:rsidRPr="00E64155">
        <w:rPr>
          <w:rFonts w:ascii="Arial" w:hAnsi="Arial" w:cs="Arial"/>
          <w:color w:val="2C2C2C"/>
          <w:szCs w:val="24"/>
          <w:lang w:eastAsia="ar-SA"/>
        </w:rPr>
        <w:t>от</w:t>
      </w:r>
      <w:proofErr w:type="gramEnd"/>
      <w:r w:rsidRPr="00E64155">
        <w:rPr>
          <w:rFonts w:ascii="Arial" w:hAnsi="Arial" w:cs="Arial"/>
          <w:color w:val="2C2C2C"/>
          <w:szCs w:val="24"/>
          <w:lang w:eastAsia="ar-SA"/>
        </w:rPr>
        <w:t xml:space="preserve"> _______________, </w:t>
      </w:r>
      <w:proofErr w:type="gramStart"/>
      <w:r w:rsidRPr="00E64155">
        <w:rPr>
          <w:rFonts w:ascii="Arial" w:hAnsi="Arial" w:cs="Arial"/>
          <w:color w:val="2C2C2C"/>
          <w:szCs w:val="24"/>
          <w:lang w:eastAsia="ar-SA"/>
        </w:rPr>
        <w:t>контактный</w:t>
      </w:r>
      <w:proofErr w:type="gramEnd"/>
      <w:r w:rsidRPr="00E64155">
        <w:rPr>
          <w:rFonts w:ascii="Arial" w:hAnsi="Arial" w:cs="Arial"/>
          <w:color w:val="2C2C2C"/>
          <w:szCs w:val="24"/>
          <w:lang w:eastAsia="ar-SA"/>
        </w:rPr>
        <w:t xml:space="preserve"> телефон ___________________________________________________________                                                               (реквизиты доверенности)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color w:val="2C2C2C"/>
          <w:szCs w:val="24"/>
          <w:lang w:eastAsia="ar-SA"/>
        </w:rPr>
        <w:t>____________________________   ________________    __________________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  <w:proofErr w:type="gramStart"/>
      <w:r w:rsidRPr="00E64155">
        <w:rPr>
          <w:rFonts w:ascii="Arial" w:hAnsi="Arial" w:cs="Arial"/>
          <w:color w:val="2C2C2C"/>
          <w:szCs w:val="24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  <w:r w:rsidRPr="00E64155">
        <w:rPr>
          <w:rFonts w:ascii="Arial" w:hAnsi="Arial" w:cs="Arial"/>
          <w:color w:val="2C2C2C"/>
          <w:szCs w:val="24"/>
          <w:lang w:eastAsia="ar-SA"/>
        </w:rPr>
        <w:t xml:space="preserve"> представителя)</w:t>
      </w: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4E5929">
      <w:pPr>
        <w:suppressAutoHyphens/>
        <w:ind w:hanging="30"/>
        <w:rPr>
          <w:rFonts w:ascii="Arial" w:hAnsi="Arial" w:cs="Arial"/>
          <w:color w:val="2C2C2C"/>
          <w:szCs w:val="24"/>
          <w:lang w:eastAsia="ar-SA"/>
        </w:rPr>
      </w:pPr>
    </w:p>
    <w:p w:rsidR="004E5929" w:rsidRPr="00E64155" w:rsidRDefault="004E5929" w:rsidP="00AD274A">
      <w:pPr>
        <w:pStyle w:val="a4"/>
        <w:tabs>
          <w:tab w:val="left" w:pos="667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E2405" w:rsidRPr="00E64155" w:rsidRDefault="00AE2405">
      <w:pPr>
        <w:rPr>
          <w:rFonts w:ascii="Arial" w:hAnsi="Arial" w:cs="Arial"/>
          <w:szCs w:val="24"/>
        </w:rPr>
      </w:pPr>
    </w:p>
    <w:sectPr w:rsidR="00AE2405" w:rsidRPr="00E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996"/>
    <w:multiLevelType w:val="hybridMultilevel"/>
    <w:tmpl w:val="705029FC"/>
    <w:lvl w:ilvl="0" w:tplc="0CFEEC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A"/>
    <w:rsid w:val="00000C1A"/>
    <w:rsid w:val="00014057"/>
    <w:rsid w:val="00021BB4"/>
    <w:rsid w:val="00022318"/>
    <w:rsid w:val="0002371A"/>
    <w:rsid w:val="00024D60"/>
    <w:rsid w:val="00033D9B"/>
    <w:rsid w:val="00040F4A"/>
    <w:rsid w:val="000420F2"/>
    <w:rsid w:val="0004303E"/>
    <w:rsid w:val="0004700A"/>
    <w:rsid w:val="00051114"/>
    <w:rsid w:val="00051E96"/>
    <w:rsid w:val="00062F39"/>
    <w:rsid w:val="00084BC1"/>
    <w:rsid w:val="00086C1D"/>
    <w:rsid w:val="00090890"/>
    <w:rsid w:val="000A0562"/>
    <w:rsid w:val="000A3173"/>
    <w:rsid w:val="000B00D4"/>
    <w:rsid w:val="000D0F89"/>
    <w:rsid w:val="000D285B"/>
    <w:rsid w:val="000F6B0B"/>
    <w:rsid w:val="00107863"/>
    <w:rsid w:val="0011436B"/>
    <w:rsid w:val="00150970"/>
    <w:rsid w:val="00151F6D"/>
    <w:rsid w:val="001808EA"/>
    <w:rsid w:val="001832AF"/>
    <w:rsid w:val="001839E3"/>
    <w:rsid w:val="001938DC"/>
    <w:rsid w:val="001B0C2B"/>
    <w:rsid w:val="001C2F3C"/>
    <w:rsid w:val="001D484A"/>
    <w:rsid w:val="001E1BEA"/>
    <w:rsid w:val="001F481C"/>
    <w:rsid w:val="002060F0"/>
    <w:rsid w:val="00212112"/>
    <w:rsid w:val="00213DE3"/>
    <w:rsid w:val="002243DB"/>
    <w:rsid w:val="00225793"/>
    <w:rsid w:val="00230341"/>
    <w:rsid w:val="002314CB"/>
    <w:rsid w:val="00241E53"/>
    <w:rsid w:val="002428F2"/>
    <w:rsid w:val="00242992"/>
    <w:rsid w:val="002677AF"/>
    <w:rsid w:val="00271FC4"/>
    <w:rsid w:val="00273533"/>
    <w:rsid w:val="00282804"/>
    <w:rsid w:val="00283B37"/>
    <w:rsid w:val="00285A57"/>
    <w:rsid w:val="00295A92"/>
    <w:rsid w:val="00297331"/>
    <w:rsid w:val="002B67C8"/>
    <w:rsid w:val="002C04A6"/>
    <w:rsid w:val="002C5000"/>
    <w:rsid w:val="002E598D"/>
    <w:rsid w:val="002F2D15"/>
    <w:rsid w:val="002F4881"/>
    <w:rsid w:val="003122B2"/>
    <w:rsid w:val="0032391B"/>
    <w:rsid w:val="00323E5F"/>
    <w:rsid w:val="003259DA"/>
    <w:rsid w:val="00332019"/>
    <w:rsid w:val="003405BD"/>
    <w:rsid w:val="00345E2F"/>
    <w:rsid w:val="00345EC5"/>
    <w:rsid w:val="00391E55"/>
    <w:rsid w:val="00392727"/>
    <w:rsid w:val="003964DD"/>
    <w:rsid w:val="003A65F2"/>
    <w:rsid w:val="003B2659"/>
    <w:rsid w:val="003C189F"/>
    <w:rsid w:val="003C64F2"/>
    <w:rsid w:val="003D3FF8"/>
    <w:rsid w:val="003E6DE5"/>
    <w:rsid w:val="003F4067"/>
    <w:rsid w:val="003F47B9"/>
    <w:rsid w:val="003F5514"/>
    <w:rsid w:val="00437669"/>
    <w:rsid w:val="00440A74"/>
    <w:rsid w:val="00461D57"/>
    <w:rsid w:val="00463626"/>
    <w:rsid w:val="00471123"/>
    <w:rsid w:val="004765DE"/>
    <w:rsid w:val="004841B5"/>
    <w:rsid w:val="004872D3"/>
    <w:rsid w:val="0049025C"/>
    <w:rsid w:val="0049389A"/>
    <w:rsid w:val="00496976"/>
    <w:rsid w:val="004A6139"/>
    <w:rsid w:val="004B307F"/>
    <w:rsid w:val="004B5B0F"/>
    <w:rsid w:val="004C336F"/>
    <w:rsid w:val="004D5478"/>
    <w:rsid w:val="004E48F0"/>
    <w:rsid w:val="004E5929"/>
    <w:rsid w:val="004F38B6"/>
    <w:rsid w:val="004F672E"/>
    <w:rsid w:val="004F7E60"/>
    <w:rsid w:val="0051360B"/>
    <w:rsid w:val="0051669C"/>
    <w:rsid w:val="005201C1"/>
    <w:rsid w:val="00525C2B"/>
    <w:rsid w:val="0052734D"/>
    <w:rsid w:val="00527AEF"/>
    <w:rsid w:val="0054224C"/>
    <w:rsid w:val="00550B1D"/>
    <w:rsid w:val="005608D8"/>
    <w:rsid w:val="005630A6"/>
    <w:rsid w:val="005640C7"/>
    <w:rsid w:val="0056659E"/>
    <w:rsid w:val="00567D93"/>
    <w:rsid w:val="00577D79"/>
    <w:rsid w:val="005B305B"/>
    <w:rsid w:val="005B397E"/>
    <w:rsid w:val="005B48BD"/>
    <w:rsid w:val="005B4AE4"/>
    <w:rsid w:val="005B658B"/>
    <w:rsid w:val="005B7084"/>
    <w:rsid w:val="005B7AC1"/>
    <w:rsid w:val="005C160A"/>
    <w:rsid w:val="005C4118"/>
    <w:rsid w:val="005D2FF0"/>
    <w:rsid w:val="005E2535"/>
    <w:rsid w:val="005E2BD5"/>
    <w:rsid w:val="005E54FE"/>
    <w:rsid w:val="005E5EFE"/>
    <w:rsid w:val="005F31C7"/>
    <w:rsid w:val="00601D1B"/>
    <w:rsid w:val="00627412"/>
    <w:rsid w:val="00632480"/>
    <w:rsid w:val="006331B7"/>
    <w:rsid w:val="006446AD"/>
    <w:rsid w:val="006470E3"/>
    <w:rsid w:val="00650B17"/>
    <w:rsid w:val="006518C7"/>
    <w:rsid w:val="006624A8"/>
    <w:rsid w:val="00663398"/>
    <w:rsid w:val="00671C78"/>
    <w:rsid w:val="00677303"/>
    <w:rsid w:val="00690645"/>
    <w:rsid w:val="00692B29"/>
    <w:rsid w:val="006B1057"/>
    <w:rsid w:val="006B326B"/>
    <w:rsid w:val="006C53D1"/>
    <w:rsid w:val="006C79AD"/>
    <w:rsid w:val="006D42C1"/>
    <w:rsid w:val="006D76A6"/>
    <w:rsid w:val="006D7744"/>
    <w:rsid w:val="006E1417"/>
    <w:rsid w:val="00701787"/>
    <w:rsid w:val="00703C12"/>
    <w:rsid w:val="00724789"/>
    <w:rsid w:val="007310EE"/>
    <w:rsid w:val="0073303A"/>
    <w:rsid w:val="00734AD0"/>
    <w:rsid w:val="00735013"/>
    <w:rsid w:val="00735F42"/>
    <w:rsid w:val="0076059C"/>
    <w:rsid w:val="00763841"/>
    <w:rsid w:val="00763F22"/>
    <w:rsid w:val="00776A02"/>
    <w:rsid w:val="00786997"/>
    <w:rsid w:val="0079001B"/>
    <w:rsid w:val="00793E17"/>
    <w:rsid w:val="007B464D"/>
    <w:rsid w:val="007B646B"/>
    <w:rsid w:val="007D4B52"/>
    <w:rsid w:val="007D7217"/>
    <w:rsid w:val="007E61A8"/>
    <w:rsid w:val="007F2788"/>
    <w:rsid w:val="00812989"/>
    <w:rsid w:val="00813D81"/>
    <w:rsid w:val="008336B5"/>
    <w:rsid w:val="00835FA1"/>
    <w:rsid w:val="00842899"/>
    <w:rsid w:val="008435BB"/>
    <w:rsid w:val="0085016D"/>
    <w:rsid w:val="008541D7"/>
    <w:rsid w:val="00854698"/>
    <w:rsid w:val="00855DA5"/>
    <w:rsid w:val="008631F6"/>
    <w:rsid w:val="00870176"/>
    <w:rsid w:val="00874909"/>
    <w:rsid w:val="008865FF"/>
    <w:rsid w:val="0089497C"/>
    <w:rsid w:val="008A377B"/>
    <w:rsid w:val="008C2911"/>
    <w:rsid w:val="008C355A"/>
    <w:rsid w:val="008E43EB"/>
    <w:rsid w:val="008E5172"/>
    <w:rsid w:val="008F031C"/>
    <w:rsid w:val="00901993"/>
    <w:rsid w:val="00913105"/>
    <w:rsid w:val="00913561"/>
    <w:rsid w:val="00913671"/>
    <w:rsid w:val="00920A01"/>
    <w:rsid w:val="00922CC7"/>
    <w:rsid w:val="00927FD5"/>
    <w:rsid w:val="00966178"/>
    <w:rsid w:val="00975E64"/>
    <w:rsid w:val="00976F4B"/>
    <w:rsid w:val="00987FE6"/>
    <w:rsid w:val="00996B90"/>
    <w:rsid w:val="009978FA"/>
    <w:rsid w:val="009B7291"/>
    <w:rsid w:val="009C236B"/>
    <w:rsid w:val="009C4969"/>
    <w:rsid w:val="009D631E"/>
    <w:rsid w:val="009D6BCC"/>
    <w:rsid w:val="009D6C80"/>
    <w:rsid w:val="009D7094"/>
    <w:rsid w:val="009E099C"/>
    <w:rsid w:val="009E1318"/>
    <w:rsid w:val="009E3616"/>
    <w:rsid w:val="00A01690"/>
    <w:rsid w:val="00A1242F"/>
    <w:rsid w:val="00A165DC"/>
    <w:rsid w:val="00A16636"/>
    <w:rsid w:val="00A17EAC"/>
    <w:rsid w:val="00A2205F"/>
    <w:rsid w:val="00A22EB0"/>
    <w:rsid w:val="00A25F60"/>
    <w:rsid w:val="00A31271"/>
    <w:rsid w:val="00A51CBE"/>
    <w:rsid w:val="00A543A5"/>
    <w:rsid w:val="00A55B14"/>
    <w:rsid w:val="00A62F9D"/>
    <w:rsid w:val="00A72627"/>
    <w:rsid w:val="00A81542"/>
    <w:rsid w:val="00A86A17"/>
    <w:rsid w:val="00A90EDC"/>
    <w:rsid w:val="00A911CF"/>
    <w:rsid w:val="00A91C74"/>
    <w:rsid w:val="00A93861"/>
    <w:rsid w:val="00AB0BBB"/>
    <w:rsid w:val="00AB0EEC"/>
    <w:rsid w:val="00AB3D84"/>
    <w:rsid w:val="00AB653B"/>
    <w:rsid w:val="00AC2FB7"/>
    <w:rsid w:val="00AC7EA7"/>
    <w:rsid w:val="00AD274A"/>
    <w:rsid w:val="00AD7D02"/>
    <w:rsid w:val="00AE0490"/>
    <w:rsid w:val="00AE2405"/>
    <w:rsid w:val="00AE3246"/>
    <w:rsid w:val="00AE52A3"/>
    <w:rsid w:val="00AE6480"/>
    <w:rsid w:val="00B015CD"/>
    <w:rsid w:val="00B139B6"/>
    <w:rsid w:val="00B25B4E"/>
    <w:rsid w:val="00B3072A"/>
    <w:rsid w:val="00B34BB4"/>
    <w:rsid w:val="00B350F0"/>
    <w:rsid w:val="00B37139"/>
    <w:rsid w:val="00B47010"/>
    <w:rsid w:val="00B72A1A"/>
    <w:rsid w:val="00B74F95"/>
    <w:rsid w:val="00B86623"/>
    <w:rsid w:val="00BA3704"/>
    <w:rsid w:val="00BA3C92"/>
    <w:rsid w:val="00BA5223"/>
    <w:rsid w:val="00BA6E23"/>
    <w:rsid w:val="00BA7651"/>
    <w:rsid w:val="00BC6174"/>
    <w:rsid w:val="00BC74E6"/>
    <w:rsid w:val="00BC7F1B"/>
    <w:rsid w:val="00BD0F04"/>
    <w:rsid w:val="00BD21E0"/>
    <w:rsid w:val="00BD37F4"/>
    <w:rsid w:val="00BD7738"/>
    <w:rsid w:val="00BF1EA5"/>
    <w:rsid w:val="00BF35A5"/>
    <w:rsid w:val="00BF3BD7"/>
    <w:rsid w:val="00BF72A5"/>
    <w:rsid w:val="00C05670"/>
    <w:rsid w:val="00C1013C"/>
    <w:rsid w:val="00C20547"/>
    <w:rsid w:val="00C368CA"/>
    <w:rsid w:val="00C41D58"/>
    <w:rsid w:val="00C52DDE"/>
    <w:rsid w:val="00C53B63"/>
    <w:rsid w:val="00C750B0"/>
    <w:rsid w:val="00C83E7F"/>
    <w:rsid w:val="00C85B95"/>
    <w:rsid w:val="00C947F7"/>
    <w:rsid w:val="00C94C46"/>
    <w:rsid w:val="00CA21B9"/>
    <w:rsid w:val="00CA755D"/>
    <w:rsid w:val="00CB27D9"/>
    <w:rsid w:val="00CB5623"/>
    <w:rsid w:val="00CC55E5"/>
    <w:rsid w:val="00CD551C"/>
    <w:rsid w:val="00CE06FC"/>
    <w:rsid w:val="00CE2380"/>
    <w:rsid w:val="00CE4DB2"/>
    <w:rsid w:val="00CF4C4B"/>
    <w:rsid w:val="00D132FC"/>
    <w:rsid w:val="00D17DFF"/>
    <w:rsid w:val="00D23AC4"/>
    <w:rsid w:val="00D25F4F"/>
    <w:rsid w:val="00D25FD3"/>
    <w:rsid w:val="00D34A39"/>
    <w:rsid w:val="00D47C94"/>
    <w:rsid w:val="00D51C20"/>
    <w:rsid w:val="00D52E58"/>
    <w:rsid w:val="00D579C1"/>
    <w:rsid w:val="00D64E57"/>
    <w:rsid w:val="00D81C8F"/>
    <w:rsid w:val="00D906A0"/>
    <w:rsid w:val="00D91E36"/>
    <w:rsid w:val="00D9507B"/>
    <w:rsid w:val="00D96E5E"/>
    <w:rsid w:val="00DA63E5"/>
    <w:rsid w:val="00DB4E6A"/>
    <w:rsid w:val="00DD00DC"/>
    <w:rsid w:val="00DD51DD"/>
    <w:rsid w:val="00DE76F2"/>
    <w:rsid w:val="00E03ED1"/>
    <w:rsid w:val="00E0433A"/>
    <w:rsid w:val="00E04524"/>
    <w:rsid w:val="00E16107"/>
    <w:rsid w:val="00E20DD2"/>
    <w:rsid w:val="00E31C7C"/>
    <w:rsid w:val="00E34C58"/>
    <w:rsid w:val="00E64155"/>
    <w:rsid w:val="00E74073"/>
    <w:rsid w:val="00E76C72"/>
    <w:rsid w:val="00E80B66"/>
    <w:rsid w:val="00E8650C"/>
    <w:rsid w:val="00EA6900"/>
    <w:rsid w:val="00EB1E08"/>
    <w:rsid w:val="00ED057C"/>
    <w:rsid w:val="00ED18CB"/>
    <w:rsid w:val="00ED3D70"/>
    <w:rsid w:val="00EE0AD7"/>
    <w:rsid w:val="00EE6B55"/>
    <w:rsid w:val="00EF29DF"/>
    <w:rsid w:val="00F06C2C"/>
    <w:rsid w:val="00F2106C"/>
    <w:rsid w:val="00F30DE1"/>
    <w:rsid w:val="00F4214C"/>
    <w:rsid w:val="00F51C3E"/>
    <w:rsid w:val="00F64DDA"/>
    <w:rsid w:val="00F7068C"/>
    <w:rsid w:val="00F716FB"/>
    <w:rsid w:val="00F76060"/>
    <w:rsid w:val="00F91534"/>
    <w:rsid w:val="00F9251C"/>
    <w:rsid w:val="00FA059F"/>
    <w:rsid w:val="00FA5F26"/>
    <w:rsid w:val="00FA6418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4A"/>
    <w:pPr>
      <w:widowControl w:val="0"/>
    </w:pPr>
    <w:rPr>
      <w:rFonts w:eastAsia="Calibri"/>
      <w:sz w:val="24"/>
    </w:rPr>
  </w:style>
  <w:style w:type="paragraph" w:styleId="4">
    <w:name w:val="heading 4"/>
    <w:basedOn w:val="a"/>
    <w:next w:val="a"/>
    <w:link w:val="40"/>
    <w:qFormat/>
    <w:rsid w:val="00AD274A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AD274A"/>
    <w:rPr>
      <w:rFonts w:eastAsia="Calibri"/>
      <w:sz w:val="24"/>
      <w:lang w:val="ru-RU" w:eastAsia="ru-RU" w:bidi="ar-SA"/>
    </w:rPr>
  </w:style>
  <w:style w:type="character" w:styleId="a3">
    <w:name w:val="Hyperlink"/>
    <w:basedOn w:val="a0"/>
    <w:rsid w:val="00AD274A"/>
    <w:rPr>
      <w:rFonts w:cs="Times New Roman"/>
      <w:color w:val="0000FF"/>
      <w:u w:val="single"/>
    </w:rPr>
  </w:style>
  <w:style w:type="paragraph" w:styleId="a4">
    <w:name w:val="Normal (Web)"/>
    <w:basedOn w:val="a"/>
    <w:rsid w:val="00AD274A"/>
    <w:pPr>
      <w:widowControl/>
      <w:spacing w:before="100" w:beforeAutospacing="1" w:after="100" w:afterAutospacing="1"/>
    </w:pPr>
    <w:rPr>
      <w:szCs w:val="24"/>
    </w:rPr>
  </w:style>
  <w:style w:type="paragraph" w:customStyle="1" w:styleId="1">
    <w:name w:val="Без интервала1"/>
    <w:rsid w:val="00BD7738"/>
    <w:rPr>
      <w:rFonts w:ascii="Calibri" w:hAnsi="Calibri"/>
      <w:sz w:val="22"/>
      <w:szCs w:val="22"/>
    </w:rPr>
  </w:style>
  <w:style w:type="paragraph" w:styleId="a5">
    <w:name w:val="No Spacing"/>
    <w:qFormat/>
    <w:rsid w:val="00BD773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Style9">
    <w:name w:val="Style9"/>
    <w:basedOn w:val="a"/>
    <w:rsid w:val="00BD7738"/>
    <w:pPr>
      <w:autoSpaceDE w:val="0"/>
      <w:autoSpaceDN w:val="0"/>
      <w:adjustRightInd w:val="0"/>
      <w:spacing w:line="276" w:lineRule="exact"/>
      <w:ind w:firstLine="581"/>
      <w:jc w:val="both"/>
    </w:pPr>
    <w:rPr>
      <w:rFonts w:eastAsia="Times New Roman"/>
      <w:szCs w:val="24"/>
    </w:rPr>
  </w:style>
  <w:style w:type="paragraph" w:customStyle="1" w:styleId="Style11">
    <w:name w:val="Style11"/>
    <w:basedOn w:val="a"/>
    <w:rsid w:val="00BD7738"/>
    <w:pPr>
      <w:autoSpaceDE w:val="0"/>
      <w:autoSpaceDN w:val="0"/>
      <w:adjustRightInd w:val="0"/>
      <w:spacing w:line="274" w:lineRule="exact"/>
      <w:ind w:firstLine="552"/>
    </w:pPr>
    <w:rPr>
      <w:rFonts w:eastAsia="Times New Roman"/>
      <w:szCs w:val="24"/>
    </w:rPr>
  </w:style>
  <w:style w:type="character" w:customStyle="1" w:styleId="FontStyle42">
    <w:name w:val="Font Style42"/>
    <w:basedOn w:val="a0"/>
    <w:rsid w:val="00BD7738"/>
    <w:rPr>
      <w:rFonts w:ascii="Times New Roman" w:hAnsi="Times New Roman" w:cs="Times New Roman"/>
      <w:sz w:val="22"/>
      <w:szCs w:val="22"/>
    </w:rPr>
  </w:style>
  <w:style w:type="paragraph" w:customStyle="1" w:styleId="a6">
    <w:name w:val="Базовый"/>
    <w:rsid w:val="004E5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4E5929"/>
  </w:style>
  <w:style w:type="table" w:styleId="a7">
    <w:name w:val="Table Grid"/>
    <w:basedOn w:val="a1"/>
    <w:rsid w:val="004E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4A"/>
    <w:pPr>
      <w:widowControl w:val="0"/>
    </w:pPr>
    <w:rPr>
      <w:rFonts w:eastAsia="Calibri"/>
      <w:sz w:val="24"/>
    </w:rPr>
  </w:style>
  <w:style w:type="paragraph" w:styleId="4">
    <w:name w:val="heading 4"/>
    <w:basedOn w:val="a"/>
    <w:next w:val="a"/>
    <w:link w:val="40"/>
    <w:qFormat/>
    <w:rsid w:val="00AD274A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AD274A"/>
    <w:rPr>
      <w:rFonts w:eastAsia="Calibri"/>
      <w:sz w:val="24"/>
      <w:lang w:val="ru-RU" w:eastAsia="ru-RU" w:bidi="ar-SA"/>
    </w:rPr>
  </w:style>
  <w:style w:type="character" w:styleId="a3">
    <w:name w:val="Hyperlink"/>
    <w:basedOn w:val="a0"/>
    <w:rsid w:val="00AD274A"/>
    <w:rPr>
      <w:rFonts w:cs="Times New Roman"/>
      <w:color w:val="0000FF"/>
      <w:u w:val="single"/>
    </w:rPr>
  </w:style>
  <w:style w:type="paragraph" w:styleId="a4">
    <w:name w:val="Normal (Web)"/>
    <w:basedOn w:val="a"/>
    <w:rsid w:val="00AD274A"/>
    <w:pPr>
      <w:widowControl/>
      <w:spacing w:before="100" w:beforeAutospacing="1" w:after="100" w:afterAutospacing="1"/>
    </w:pPr>
    <w:rPr>
      <w:szCs w:val="24"/>
    </w:rPr>
  </w:style>
  <w:style w:type="paragraph" w:customStyle="1" w:styleId="1">
    <w:name w:val="Без интервала1"/>
    <w:rsid w:val="00BD7738"/>
    <w:rPr>
      <w:rFonts w:ascii="Calibri" w:hAnsi="Calibri"/>
      <w:sz w:val="22"/>
      <w:szCs w:val="22"/>
    </w:rPr>
  </w:style>
  <w:style w:type="paragraph" w:styleId="a5">
    <w:name w:val="No Spacing"/>
    <w:qFormat/>
    <w:rsid w:val="00BD773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Style9">
    <w:name w:val="Style9"/>
    <w:basedOn w:val="a"/>
    <w:rsid w:val="00BD7738"/>
    <w:pPr>
      <w:autoSpaceDE w:val="0"/>
      <w:autoSpaceDN w:val="0"/>
      <w:adjustRightInd w:val="0"/>
      <w:spacing w:line="276" w:lineRule="exact"/>
      <w:ind w:firstLine="581"/>
      <w:jc w:val="both"/>
    </w:pPr>
    <w:rPr>
      <w:rFonts w:eastAsia="Times New Roman"/>
      <w:szCs w:val="24"/>
    </w:rPr>
  </w:style>
  <w:style w:type="paragraph" w:customStyle="1" w:styleId="Style11">
    <w:name w:val="Style11"/>
    <w:basedOn w:val="a"/>
    <w:rsid w:val="00BD7738"/>
    <w:pPr>
      <w:autoSpaceDE w:val="0"/>
      <w:autoSpaceDN w:val="0"/>
      <w:adjustRightInd w:val="0"/>
      <w:spacing w:line="274" w:lineRule="exact"/>
      <w:ind w:firstLine="552"/>
    </w:pPr>
    <w:rPr>
      <w:rFonts w:eastAsia="Times New Roman"/>
      <w:szCs w:val="24"/>
    </w:rPr>
  </w:style>
  <w:style w:type="character" w:customStyle="1" w:styleId="FontStyle42">
    <w:name w:val="Font Style42"/>
    <w:basedOn w:val="a0"/>
    <w:rsid w:val="00BD7738"/>
    <w:rPr>
      <w:rFonts w:ascii="Times New Roman" w:hAnsi="Times New Roman" w:cs="Times New Roman"/>
      <w:sz w:val="22"/>
      <w:szCs w:val="22"/>
    </w:rPr>
  </w:style>
  <w:style w:type="paragraph" w:customStyle="1" w:styleId="a6">
    <w:name w:val="Базовый"/>
    <w:rsid w:val="004E5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4E5929"/>
  </w:style>
  <w:style w:type="table" w:styleId="a7">
    <w:name w:val="Table Grid"/>
    <w:basedOn w:val="a1"/>
    <w:rsid w:val="004E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2012-08-24T12:11:00Z</cp:lastPrinted>
  <dcterms:created xsi:type="dcterms:W3CDTF">2016-06-15T09:51:00Z</dcterms:created>
  <dcterms:modified xsi:type="dcterms:W3CDTF">2016-06-15T10:27:00Z</dcterms:modified>
</cp:coreProperties>
</file>